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9E599F" w:rsidRPr="0054339C" w:rsidTr="008C5C32">
        <w:trPr>
          <w:trHeight w:val="1144"/>
        </w:trPr>
        <w:tc>
          <w:tcPr>
            <w:tcW w:w="284" w:type="dxa"/>
            <w:vMerge w:val="restart"/>
            <w:tcBorders>
              <w:left w:val="single" w:sz="4" w:space="0" w:color="auto"/>
              <w:right w:val="single" w:sz="4" w:space="0" w:color="auto"/>
            </w:tcBorders>
            <w:textDirection w:val="btLr"/>
            <w:vAlign w:val="center"/>
          </w:tcPr>
          <w:p w:rsidR="009E599F" w:rsidRPr="0054339C" w:rsidRDefault="009E599F"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9E599F" w:rsidRPr="0054339C" w:rsidRDefault="009E599F"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9E599F" w:rsidRPr="0054339C" w:rsidRDefault="009E599F" w:rsidP="008C5C32">
            <w:pPr>
              <w:pStyle w:val="GurupBasligi"/>
              <w:snapToGrid w:val="0"/>
              <w:spacing w:before="0" w:after="0"/>
              <w:rPr>
                <w:rFonts w:ascii="Calibri" w:hAnsi="Calibri" w:cs="Calibri"/>
                <w:szCs w:val="18"/>
              </w:rPr>
            </w:pPr>
            <w:r w:rsidRPr="0054339C">
              <w:rPr>
                <w:rFonts w:ascii="Calibri" w:hAnsi="Calibri" w:cs="Calibri"/>
                <w:szCs w:val="18"/>
              </w:rPr>
              <w:t>Adres:</w:t>
            </w:r>
          </w:p>
          <w:p w:rsidR="009E599F" w:rsidRPr="0054339C" w:rsidRDefault="009E599F" w:rsidP="008C5C32">
            <w:pPr>
              <w:pStyle w:val="GurupBasligi"/>
              <w:snapToGrid w:val="0"/>
              <w:spacing w:before="0" w:after="0"/>
              <w:rPr>
                <w:rFonts w:ascii="Calibri" w:hAnsi="Calibri" w:cs="Calibri"/>
                <w:szCs w:val="18"/>
              </w:rPr>
            </w:pPr>
          </w:p>
        </w:tc>
      </w:tr>
      <w:tr w:rsidR="009E599F" w:rsidRPr="0054339C" w:rsidTr="008C5C32">
        <w:trPr>
          <w:trHeight w:val="582"/>
        </w:trPr>
        <w:tc>
          <w:tcPr>
            <w:tcW w:w="284" w:type="dxa"/>
            <w:vMerge/>
            <w:tcBorders>
              <w:left w:val="single" w:sz="4" w:space="0" w:color="auto"/>
              <w:right w:val="single" w:sz="4" w:space="0" w:color="auto"/>
            </w:tcBorders>
            <w:textDirection w:val="btLr"/>
            <w:vAlign w:val="center"/>
          </w:tcPr>
          <w:p w:rsidR="009E599F" w:rsidRPr="0054339C" w:rsidRDefault="009E599F"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Tel:</w:t>
            </w:r>
          </w:p>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0" w:after="0"/>
              <w:rPr>
                <w:rFonts w:ascii="Calibri" w:hAnsi="Calibri" w:cs="Calibri"/>
                <w:szCs w:val="18"/>
              </w:rPr>
            </w:pPr>
          </w:p>
        </w:tc>
      </w:tr>
      <w:tr w:rsidR="009E599F" w:rsidRPr="00ED6291" w:rsidTr="008C5C32">
        <w:trPr>
          <w:trHeight w:val="984"/>
        </w:trPr>
        <w:tc>
          <w:tcPr>
            <w:tcW w:w="284" w:type="dxa"/>
            <w:vMerge/>
            <w:tcBorders>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9E599F" w:rsidRPr="0054339C" w:rsidRDefault="002F12BA"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Y. Lisans</w:t>
            </w:r>
            <w:r w:rsidR="009E599F"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Doktora        </w:t>
            </w:r>
            <w:r w:rsidR="009E599F"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Proje </w:t>
            </w:r>
            <w:r w:rsidR="009E599F">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Danışmanlık  </w:t>
            </w:r>
            <w:r w:rsidR="009E599F">
              <w:rPr>
                <w:rFonts w:ascii="Calibri" w:hAnsi="Calibri" w:cs="Calibri"/>
                <w:szCs w:val="18"/>
              </w:rPr>
              <w:t xml:space="preserve">       </w:t>
            </w:r>
            <w:r w:rsidR="009E599F"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Diğer</w:t>
            </w:r>
          </w:p>
          <w:p w:rsidR="009E599F" w:rsidRPr="0054339C" w:rsidRDefault="009E599F"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9E599F" w:rsidRPr="00ED6291" w:rsidRDefault="002F12BA"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Üniversite</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Üniversite-Sanayi İşbirliği</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Bireysel       </w:t>
            </w:r>
            <w:r w:rsidR="009E599F"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Özel Sektör   </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Kamu       </w:t>
            </w:r>
            <w:r w:rsidR="009E599F"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Protokol       </w:t>
            </w:r>
            <w:r w:rsidR="009E599F"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ODTÜ MERLAB</w:t>
            </w:r>
            <w:r w:rsidR="009E599F" w:rsidRPr="0054339C">
              <w:rPr>
                <w:rFonts w:ascii="Calibri" w:hAnsi="Calibri" w:cs="Calibri"/>
                <w:sz w:val="20"/>
                <w:szCs w:val="20"/>
              </w:rPr>
              <w:t xml:space="preserve"> </w:t>
            </w:r>
          </w:p>
        </w:tc>
      </w:tr>
      <w:tr w:rsidR="009E599F" w:rsidRPr="0054339C" w:rsidTr="008C5C32">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9E599F" w:rsidRPr="00E67BB8" w:rsidRDefault="009E599F"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9E599F" w:rsidRPr="0054339C" w:rsidRDefault="009E599F" w:rsidP="008C5C32">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9E599F" w:rsidRPr="0054339C" w:rsidRDefault="009E599F" w:rsidP="008C5C32">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9E599F" w:rsidRDefault="009E599F"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9E599F" w:rsidRDefault="009E599F"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9E599F" w:rsidRPr="0054339C" w:rsidRDefault="009E599F" w:rsidP="008C5C32">
            <w:pPr>
              <w:spacing w:beforeLines="20" w:before="48"/>
              <w:jc w:val="both"/>
              <w:rPr>
                <w:rFonts w:ascii="Calibri" w:hAnsi="Calibri" w:cs="Calibri"/>
                <w:kern w:val="1"/>
                <w:sz w:val="12"/>
                <w:szCs w:val="12"/>
              </w:rPr>
            </w:pPr>
          </w:p>
          <w:p w:rsidR="009E599F" w:rsidRPr="001261D7" w:rsidRDefault="009E599F" w:rsidP="008C5C32">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9E599F" w:rsidRDefault="009E599F" w:rsidP="008C5C32">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9E599F" w:rsidRPr="005C3CE1" w:rsidRDefault="009E599F" w:rsidP="008C5C32">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9E599F" w:rsidRPr="00DF58ED" w:rsidRDefault="009E599F" w:rsidP="008C5C32">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9E599F" w:rsidRPr="0054339C" w:rsidTr="00727FB3">
        <w:trPr>
          <w:cantSplit/>
          <w:trHeight w:val="1231"/>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9E599F" w:rsidRDefault="009E599F" w:rsidP="008C5C32">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9E599F" w:rsidRPr="001261D7" w:rsidRDefault="009E599F" w:rsidP="008C5C32">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9E599F" w:rsidRPr="001261D7" w:rsidRDefault="009E599F" w:rsidP="008C5C32">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9E599F" w:rsidRPr="0054339C" w:rsidRDefault="009E599F" w:rsidP="008C5C32">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0"/>
        <w:gridCol w:w="3512"/>
        <w:gridCol w:w="4430"/>
      </w:tblGrid>
      <w:tr w:rsidR="001F7337" w:rsidRPr="00003594" w:rsidTr="004E3E8B">
        <w:trPr>
          <w:trHeight w:val="221"/>
        </w:trPr>
        <w:tc>
          <w:tcPr>
            <w:tcW w:w="284" w:type="dxa"/>
            <w:vMerge w:val="restart"/>
            <w:textDirection w:val="btLr"/>
            <w:vAlign w:val="center"/>
          </w:tcPr>
          <w:p w:rsidR="001F7337" w:rsidRPr="00003594" w:rsidRDefault="001F7337" w:rsidP="00AD1730">
            <w:pPr>
              <w:pStyle w:val="GrupYazi"/>
              <w:snapToGrid w:val="0"/>
              <w:spacing w:before="0" w:after="0"/>
              <w:jc w:val="center"/>
              <w:rPr>
                <w:rFonts w:ascii="Calibri" w:hAnsi="Calibri" w:cs="Calibri"/>
                <w:b/>
                <w:szCs w:val="18"/>
              </w:rPr>
            </w:pPr>
            <w:r w:rsidRPr="00003594">
              <w:rPr>
                <w:rFonts w:ascii="Calibri" w:hAnsi="Calibri" w:cs="Calibri"/>
                <w:b/>
                <w:szCs w:val="18"/>
              </w:rPr>
              <w:t>DENEY BİLGİLERİ</w:t>
            </w:r>
          </w:p>
        </w:tc>
        <w:tc>
          <w:tcPr>
            <w:tcW w:w="9922" w:type="dxa"/>
            <w:gridSpan w:val="3"/>
            <w:vAlign w:val="center"/>
          </w:tcPr>
          <w:p w:rsidR="001F7337" w:rsidRPr="00003594" w:rsidRDefault="001F7337" w:rsidP="001F7337">
            <w:pPr>
              <w:pStyle w:val="GurupBasligi"/>
              <w:snapToGrid w:val="0"/>
              <w:spacing w:before="0" w:after="0"/>
              <w:rPr>
                <w:rFonts w:ascii="Calibri" w:hAnsi="Calibri" w:cs="Calibri"/>
                <w:bCs/>
                <w:szCs w:val="18"/>
              </w:rPr>
            </w:pPr>
            <w:r w:rsidRPr="0000170B">
              <w:rPr>
                <w:rFonts w:ascii="Calibri" w:hAnsi="Calibri" w:cs="Calibri"/>
                <w:szCs w:val="18"/>
              </w:rPr>
              <w:t xml:space="preserve">Deneylerin gerçekleştirilebilmesi için </w:t>
            </w:r>
            <w:r>
              <w:rPr>
                <w:rFonts w:ascii="Calibri" w:hAnsi="Calibri" w:cs="Calibri"/>
                <w:szCs w:val="18"/>
              </w:rPr>
              <w:t>deney parametrelerinin</w:t>
            </w:r>
            <w:r w:rsidRPr="0000170B">
              <w:rPr>
                <w:rFonts w:ascii="Calibri" w:hAnsi="Calibri" w:cs="Calibri"/>
                <w:szCs w:val="18"/>
              </w:rPr>
              <w:t xml:space="preserve"> eksiksiz doldurulması gereklidir.</w:t>
            </w:r>
          </w:p>
        </w:tc>
      </w:tr>
      <w:tr w:rsidR="001F7337" w:rsidRPr="00003594" w:rsidTr="00AD1730">
        <w:trPr>
          <w:trHeight w:val="221"/>
        </w:trPr>
        <w:tc>
          <w:tcPr>
            <w:tcW w:w="284" w:type="dxa"/>
            <w:vMerge/>
            <w:textDirection w:val="btLr"/>
            <w:vAlign w:val="center"/>
          </w:tcPr>
          <w:p w:rsidR="001F7337" w:rsidRPr="00003594" w:rsidRDefault="001F7337" w:rsidP="00AD1730">
            <w:pPr>
              <w:pStyle w:val="GrupYazi"/>
              <w:snapToGrid w:val="0"/>
              <w:spacing w:before="0" w:after="0"/>
              <w:jc w:val="center"/>
              <w:rPr>
                <w:rFonts w:ascii="Calibri" w:hAnsi="Calibri" w:cs="Calibri"/>
                <w:b/>
                <w:szCs w:val="18"/>
              </w:rPr>
            </w:pPr>
          </w:p>
        </w:tc>
        <w:tc>
          <w:tcPr>
            <w:tcW w:w="1980" w:type="dxa"/>
            <w:vMerge w:val="restart"/>
            <w:vAlign w:val="center"/>
          </w:tcPr>
          <w:p w:rsidR="001F7337" w:rsidRPr="00003594" w:rsidRDefault="001F7337" w:rsidP="001F7337">
            <w:pPr>
              <w:pStyle w:val="GrupYazi"/>
              <w:snapToGrid w:val="0"/>
              <w:spacing w:before="0" w:after="0"/>
              <w:jc w:val="center"/>
              <w:rPr>
                <w:rFonts w:ascii="Calibri" w:hAnsi="Calibri" w:cs="Calibri"/>
                <w:b/>
                <w:szCs w:val="18"/>
              </w:rPr>
            </w:pPr>
            <w:r w:rsidRPr="00003594">
              <w:rPr>
                <w:rFonts w:ascii="Calibri" w:hAnsi="Calibri" w:cs="Calibri"/>
                <w:b/>
                <w:szCs w:val="18"/>
              </w:rPr>
              <w:t>Cihaz Adı</w:t>
            </w:r>
          </w:p>
        </w:tc>
        <w:tc>
          <w:tcPr>
            <w:tcW w:w="7942" w:type="dxa"/>
            <w:gridSpan w:val="2"/>
            <w:vAlign w:val="center"/>
          </w:tcPr>
          <w:p w:rsidR="001F7337" w:rsidRPr="00003594" w:rsidRDefault="001F7337" w:rsidP="00442C2F">
            <w:pPr>
              <w:pStyle w:val="GurupBasligi"/>
              <w:snapToGrid w:val="0"/>
              <w:spacing w:before="0" w:after="0"/>
              <w:jc w:val="center"/>
              <w:rPr>
                <w:rFonts w:ascii="Calibri" w:hAnsi="Calibri" w:cs="Calibri"/>
                <w:bCs/>
                <w:szCs w:val="18"/>
              </w:rPr>
            </w:pPr>
            <w:r w:rsidRPr="00003594">
              <w:rPr>
                <w:rFonts w:ascii="Calibri" w:hAnsi="Calibri" w:cs="Calibri"/>
                <w:bCs/>
                <w:szCs w:val="18"/>
              </w:rPr>
              <w:t>Cihaz Deney Parametreleri</w:t>
            </w:r>
          </w:p>
        </w:tc>
      </w:tr>
      <w:tr w:rsidR="001F7337" w:rsidRPr="00003594" w:rsidTr="00AD1730">
        <w:trPr>
          <w:trHeight w:val="27"/>
        </w:trPr>
        <w:tc>
          <w:tcPr>
            <w:tcW w:w="284" w:type="dxa"/>
            <w:vMerge/>
            <w:textDirection w:val="btLr"/>
          </w:tcPr>
          <w:p w:rsidR="001F7337" w:rsidRPr="00003594" w:rsidRDefault="001F7337" w:rsidP="00442C2F">
            <w:pPr>
              <w:pStyle w:val="GrupYazi"/>
              <w:snapToGrid w:val="0"/>
              <w:spacing w:before="0" w:after="0"/>
              <w:jc w:val="center"/>
              <w:rPr>
                <w:rFonts w:ascii="Calibri" w:hAnsi="Calibri" w:cs="Calibri"/>
                <w:b/>
                <w:szCs w:val="18"/>
              </w:rPr>
            </w:pPr>
          </w:p>
        </w:tc>
        <w:tc>
          <w:tcPr>
            <w:tcW w:w="1980" w:type="dxa"/>
            <w:vMerge/>
            <w:vAlign w:val="center"/>
          </w:tcPr>
          <w:p w:rsidR="001F7337" w:rsidRPr="00003594" w:rsidRDefault="001F7337" w:rsidP="00442C2F">
            <w:pPr>
              <w:pStyle w:val="GrupYazi"/>
              <w:snapToGrid w:val="0"/>
              <w:spacing w:before="0" w:after="0"/>
              <w:jc w:val="left"/>
              <w:rPr>
                <w:rFonts w:ascii="Calibri" w:hAnsi="Calibri" w:cs="Calibri"/>
                <w:b/>
                <w:szCs w:val="18"/>
              </w:rPr>
            </w:pPr>
          </w:p>
        </w:tc>
        <w:tc>
          <w:tcPr>
            <w:tcW w:w="3512" w:type="dxa"/>
            <w:vAlign w:val="center"/>
          </w:tcPr>
          <w:p w:rsidR="001F7337" w:rsidRPr="00003594" w:rsidRDefault="001F7337" w:rsidP="00442C2F">
            <w:pPr>
              <w:pStyle w:val="GurupBasligi"/>
              <w:snapToGrid w:val="0"/>
              <w:spacing w:before="0" w:after="0"/>
              <w:jc w:val="center"/>
              <w:rPr>
                <w:rFonts w:ascii="Calibri" w:hAnsi="Calibri" w:cs="Calibri"/>
                <w:bCs/>
                <w:szCs w:val="18"/>
              </w:rPr>
            </w:pPr>
            <w:r w:rsidRPr="00003594">
              <w:rPr>
                <w:rFonts w:ascii="Calibri" w:hAnsi="Calibri" w:cs="Calibri"/>
                <w:bCs/>
                <w:szCs w:val="18"/>
              </w:rPr>
              <w:t>Deney Atmosferi</w:t>
            </w:r>
          </w:p>
        </w:tc>
        <w:tc>
          <w:tcPr>
            <w:tcW w:w="4430" w:type="dxa"/>
            <w:vAlign w:val="center"/>
          </w:tcPr>
          <w:p w:rsidR="001F7337" w:rsidRPr="00003594" w:rsidRDefault="001F7337" w:rsidP="00442C2F">
            <w:pPr>
              <w:pStyle w:val="GurupBasligi"/>
              <w:snapToGrid w:val="0"/>
              <w:spacing w:before="0" w:after="0"/>
              <w:jc w:val="center"/>
              <w:rPr>
                <w:rFonts w:ascii="Calibri" w:hAnsi="Calibri" w:cs="Calibri"/>
                <w:bCs/>
                <w:szCs w:val="18"/>
              </w:rPr>
            </w:pPr>
            <w:r w:rsidRPr="00003594">
              <w:rPr>
                <w:rFonts w:ascii="Calibri" w:hAnsi="Calibri" w:cs="Calibri"/>
                <w:bCs/>
                <w:szCs w:val="18"/>
              </w:rPr>
              <w:t>Deney Şartları</w:t>
            </w:r>
          </w:p>
        </w:tc>
      </w:tr>
      <w:tr w:rsidR="00AD1730" w:rsidRPr="00003594" w:rsidTr="00AD1730">
        <w:trPr>
          <w:trHeight w:val="896"/>
        </w:trPr>
        <w:tc>
          <w:tcPr>
            <w:tcW w:w="284" w:type="dxa"/>
            <w:vMerge/>
            <w:textDirection w:val="btLr"/>
          </w:tcPr>
          <w:p w:rsidR="00AD1730" w:rsidRPr="00003594" w:rsidRDefault="00AD1730" w:rsidP="00442C2F">
            <w:pPr>
              <w:pStyle w:val="GrupYazi"/>
              <w:snapToGrid w:val="0"/>
              <w:spacing w:before="0" w:after="0"/>
              <w:jc w:val="center"/>
              <w:rPr>
                <w:rFonts w:ascii="Calibri" w:hAnsi="Calibri" w:cs="Calibri"/>
                <w:b/>
                <w:szCs w:val="18"/>
              </w:rPr>
            </w:pPr>
          </w:p>
        </w:tc>
        <w:tc>
          <w:tcPr>
            <w:tcW w:w="1980" w:type="dxa"/>
            <w:vAlign w:val="center"/>
          </w:tcPr>
          <w:p w:rsidR="00AD1730" w:rsidRPr="00003594" w:rsidRDefault="002F12BA" w:rsidP="00442C2F">
            <w:pPr>
              <w:pStyle w:val="GrupYazi"/>
              <w:snapToGrid w:val="0"/>
              <w:spacing w:before="0" w:after="0"/>
              <w:jc w:val="left"/>
              <w:rPr>
                <w:rFonts w:ascii="Calibri" w:hAnsi="Calibri" w:cs="Calibri"/>
                <w:bCs/>
                <w:szCs w:val="18"/>
              </w:rPr>
            </w:pPr>
            <w:sdt>
              <w:sdtPr>
                <w:rPr>
                  <w:rFonts w:ascii="Calibri" w:hAnsi="Calibri" w:cs="Calibri"/>
                  <w:bCs/>
                  <w:szCs w:val="18"/>
                </w:rPr>
                <w:id w:val="1978953204"/>
                <w14:checkbox>
                  <w14:checked w14:val="0"/>
                  <w14:checkedState w14:val="2612" w14:font="Meiryo"/>
                  <w14:uncheckedState w14:val="2610" w14:font="Meiryo"/>
                </w14:checkbox>
              </w:sdtPr>
              <w:sdtEndPr/>
              <w:sdtContent>
                <w:r w:rsidR="00AD1730" w:rsidRPr="00003594">
                  <w:rPr>
                    <w:rFonts w:ascii="MS Gothic" w:eastAsia="MS Gothic" w:hAnsi="MS Gothic" w:cs="Calibri" w:hint="eastAsia"/>
                    <w:bCs/>
                    <w:szCs w:val="18"/>
                  </w:rPr>
                  <w:t>☐</w:t>
                </w:r>
              </w:sdtContent>
            </w:sdt>
            <w:r w:rsidR="007654FE">
              <w:rPr>
                <w:rFonts w:ascii="Calibri" w:hAnsi="Calibri" w:cs="Calibri"/>
                <w:bCs/>
                <w:szCs w:val="18"/>
              </w:rPr>
              <w:t xml:space="preserve"> Dilatometre</w:t>
            </w:r>
          </w:p>
        </w:tc>
        <w:tc>
          <w:tcPr>
            <w:tcW w:w="3512" w:type="dxa"/>
            <w:vAlign w:val="center"/>
          </w:tcPr>
          <w:p w:rsidR="00AD1730" w:rsidRPr="00003594" w:rsidRDefault="002F12BA" w:rsidP="007654FE">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sdt>
              <w:sdtPr>
                <w:rPr>
                  <w:rFonts w:ascii="Calibri" w:hAnsi="Calibri" w:cs="Calibri"/>
                  <w:bCs/>
                  <w:szCs w:val="18"/>
                </w:rPr>
                <w:id w:val="1791171126"/>
                <w14:checkbox>
                  <w14:checked w14:val="0"/>
                  <w14:checkedState w14:val="2612" w14:font="Meiryo"/>
                  <w14:uncheckedState w14:val="2610" w14:font="Meiryo"/>
                </w14:checkbox>
              </w:sdtPr>
              <w:sdtEndPr/>
              <w:sdtContent>
                <w:r w:rsidR="00AD1730" w:rsidRPr="00003594">
                  <w:rPr>
                    <w:rFonts w:ascii="MS Gothic" w:eastAsia="MS Gothic" w:hAnsi="MS Gothic" w:cs="Calibri" w:hint="eastAsia"/>
                    <w:bCs/>
                    <w:szCs w:val="18"/>
                  </w:rPr>
                  <w:t>☐</w:t>
                </w:r>
              </w:sdtContent>
            </w:sdt>
            <w:r w:rsidR="00AD1730" w:rsidRPr="00003594">
              <w:rPr>
                <w:rFonts w:ascii="Calibri" w:hAnsi="Calibri" w:cs="Calibri"/>
                <w:bCs/>
                <w:szCs w:val="18"/>
              </w:rPr>
              <w:t xml:space="preserve"> Azot </w:t>
            </w:r>
            <w:sdt>
              <w:sdtPr>
                <w:rPr>
                  <w:rFonts w:ascii="Calibri" w:hAnsi="Calibri" w:cs="Calibri"/>
                  <w:bCs/>
                  <w:szCs w:val="18"/>
                </w:rPr>
                <w:id w:val="559297021"/>
                <w14:checkbox>
                  <w14:checked w14:val="0"/>
                  <w14:checkedState w14:val="2612" w14:font="Meiryo"/>
                  <w14:uncheckedState w14:val="2610" w14:font="Meiryo"/>
                </w14:checkbox>
              </w:sdtPr>
              <w:sdtEndPr/>
              <w:sdtContent>
                <w:r w:rsidR="00AD1730" w:rsidRPr="00003594">
                  <w:rPr>
                    <w:rFonts w:ascii="MS Gothic" w:eastAsia="MS Gothic" w:hAnsi="MS Gothic" w:cs="Calibri" w:hint="eastAsia"/>
                    <w:bCs/>
                    <w:szCs w:val="18"/>
                  </w:rPr>
                  <w:t>☐</w:t>
                </w:r>
              </w:sdtContent>
            </w:sdt>
            <w:r w:rsidR="00AD1730" w:rsidRPr="00003594">
              <w:rPr>
                <w:rFonts w:ascii="Calibri" w:hAnsi="Calibri" w:cs="Calibri"/>
                <w:bCs/>
                <w:szCs w:val="18"/>
              </w:rPr>
              <w:t xml:space="preserve">Hava </w:t>
            </w:r>
          </w:p>
        </w:tc>
        <w:tc>
          <w:tcPr>
            <w:tcW w:w="4430" w:type="dxa"/>
            <w:vAlign w:val="center"/>
          </w:tcPr>
          <w:p w:rsidR="00AD1730" w:rsidRPr="00003594" w:rsidRDefault="00AD1730" w:rsidP="00442C2F">
            <w:pPr>
              <w:pStyle w:val="GurupBasligi"/>
              <w:snapToGrid w:val="0"/>
              <w:spacing w:before="0" w:after="0"/>
              <w:jc w:val="left"/>
              <w:rPr>
                <w:rFonts w:ascii="Calibri" w:hAnsi="Calibri" w:cs="Calibri"/>
                <w:bCs/>
                <w:szCs w:val="18"/>
              </w:rPr>
            </w:pPr>
            <w:r w:rsidRPr="00003594">
              <w:rPr>
                <w:rFonts w:ascii="Calibri" w:hAnsi="Calibri" w:cs="Calibri"/>
                <w:szCs w:val="18"/>
              </w:rPr>
              <w:t>Isıtma Hızı (</w:t>
            </w:r>
            <w:r w:rsidRPr="00003594">
              <w:rPr>
                <w:rFonts w:ascii="Calibri" w:hAnsi="Calibri" w:cs="Calibri"/>
                <w:szCs w:val="18"/>
              </w:rPr>
              <w:sym w:font="Symbol" w:char="F0B0"/>
            </w:r>
            <w:r w:rsidRPr="00003594">
              <w:rPr>
                <w:rFonts w:ascii="Calibri" w:hAnsi="Calibri" w:cs="Calibri"/>
                <w:szCs w:val="18"/>
              </w:rPr>
              <w:t>C/dak)</w:t>
            </w:r>
            <w:r w:rsidRPr="00003594">
              <w:rPr>
                <w:rFonts w:ascii="Calibri" w:hAnsi="Calibri" w:cs="Calibri"/>
                <w:bCs/>
                <w:szCs w:val="18"/>
              </w:rPr>
              <w:t>:</w:t>
            </w:r>
          </w:p>
          <w:p w:rsidR="00AD1730" w:rsidRPr="00003594" w:rsidRDefault="00AD1730" w:rsidP="00442C2F">
            <w:pPr>
              <w:pStyle w:val="GurupBasligi"/>
              <w:snapToGrid w:val="0"/>
              <w:spacing w:before="0" w:after="0"/>
              <w:jc w:val="left"/>
              <w:rPr>
                <w:rFonts w:ascii="Calibri" w:hAnsi="Calibri" w:cs="Calibri"/>
                <w:bCs/>
                <w:szCs w:val="18"/>
              </w:rPr>
            </w:pPr>
          </w:p>
          <w:p w:rsidR="00AD1730" w:rsidRPr="00003594" w:rsidRDefault="00AD1730" w:rsidP="00442C2F">
            <w:pPr>
              <w:pStyle w:val="GurupBasligi"/>
              <w:snapToGrid w:val="0"/>
              <w:spacing w:before="0" w:after="0"/>
              <w:rPr>
                <w:rFonts w:ascii="Calibri" w:hAnsi="Calibri" w:cs="Calibri"/>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tc>
      </w:tr>
      <w:tr w:rsidR="00CA3446" w:rsidRPr="00003594" w:rsidTr="007654FE">
        <w:trPr>
          <w:trHeight w:val="927"/>
        </w:trPr>
        <w:tc>
          <w:tcPr>
            <w:tcW w:w="284" w:type="dxa"/>
            <w:vMerge/>
            <w:textDirection w:val="btLr"/>
          </w:tcPr>
          <w:p w:rsidR="00CA3446" w:rsidRPr="00003594" w:rsidRDefault="00CA3446" w:rsidP="00442C2F">
            <w:pPr>
              <w:pStyle w:val="GrupYazi"/>
              <w:snapToGrid w:val="0"/>
              <w:spacing w:before="0" w:after="0"/>
              <w:jc w:val="center"/>
              <w:rPr>
                <w:rFonts w:ascii="Calibri" w:hAnsi="Calibri" w:cs="Calibri"/>
                <w:b/>
                <w:szCs w:val="18"/>
              </w:rPr>
            </w:pPr>
          </w:p>
        </w:tc>
        <w:tc>
          <w:tcPr>
            <w:tcW w:w="9922" w:type="dxa"/>
            <w:gridSpan w:val="3"/>
            <w:vAlign w:val="center"/>
          </w:tcPr>
          <w:p w:rsidR="00CA3446" w:rsidRPr="00003594" w:rsidRDefault="00CA3446" w:rsidP="00442C2F">
            <w:pPr>
              <w:pStyle w:val="GurupBasligi"/>
              <w:snapToGrid w:val="0"/>
              <w:spacing w:before="0" w:after="0"/>
              <w:jc w:val="left"/>
              <w:rPr>
                <w:rFonts w:ascii="Calibri" w:hAnsi="Calibri" w:cs="Calibri"/>
                <w:bCs/>
                <w:szCs w:val="18"/>
              </w:rPr>
            </w:pPr>
            <w:r w:rsidRPr="00003594">
              <w:rPr>
                <w:rFonts w:ascii="Calibri" w:hAnsi="Calibri" w:cs="Calibri"/>
                <w:bCs/>
                <w:szCs w:val="18"/>
              </w:rPr>
              <w:t>Deney ile İlgili Ek İstekler:</w:t>
            </w:r>
          </w:p>
          <w:p w:rsidR="00CA3446" w:rsidRPr="00003594" w:rsidRDefault="00CA3446" w:rsidP="00442C2F">
            <w:pPr>
              <w:pStyle w:val="GurupBasligi"/>
              <w:snapToGrid w:val="0"/>
              <w:spacing w:before="0" w:after="0"/>
              <w:jc w:val="left"/>
              <w:rPr>
                <w:rFonts w:ascii="Calibri" w:hAnsi="Calibri" w:cs="Calibri"/>
                <w:bCs/>
                <w:szCs w:val="18"/>
              </w:rPr>
            </w:pPr>
          </w:p>
        </w:tc>
      </w:tr>
    </w:tbl>
    <w:p w:rsidR="00C607A7" w:rsidRDefault="00C607A7">
      <w:pPr>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2268"/>
        <w:gridCol w:w="1559"/>
        <w:gridCol w:w="1701"/>
        <w:gridCol w:w="3224"/>
      </w:tblGrid>
      <w:tr w:rsidR="00CA3446" w:rsidRPr="00003594" w:rsidTr="0059724A">
        <w:trPr>
          <w:cantSplit/>
          <w:trHeight w:val="453"/>
        </w:trPr>
        <w:tc>
          <w:tcPr>
            <w:tcW w:w="284" w:type="dxa"/>
            <w:vMerge w:val="restart"/>
            <w:textDirection w:val="btLr"/>
            <w:vAlign w:val="center"/>
          </w:tcPr>
          <w:p w:rsidR="00CA3446" w:rsidRPr="00003594" w:rsidRDefault="00CA3446" w:rsidP="00442C2F">
            <w:pPr>
              <w:pStyle w:val="GrupYazi"/>
              <w:snapToGrid w:val="0"/>
              <w:spacing w:before="0" w:after="0"/>
              <w:jc w:val="center"/>
              <w:rPr>
                <w:rFonts w:ascii="Calibri" w:hAnsi="Calibri" w:cs="Calibri"/>
                <w:szCs w:val="18"/>
              </w:rPr>
            </w:pPr>
            <w:r w:rsidRPr="00003594">
              <w:rPr>
                <w:rFonts w:ascii="Calibri" w:hAnsi="Calibri" w:cs="Calibri"/>
                <w:b/>
                <w:szCs w:val="18"/>
              </w:rPr>
              <w:t>NUMUNE BİLGİLERİ</w:t>
            </w:r>
          </w:p>
        </w:tc>
        <w:tc>
          <w:tcPr>
            <w:tcW w:w="1134" w:type="dxa"/>
            <w:vAlign w:val="center"/>
          </w:tcPr>
          <w:p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Etiket No</w:t>
            </w:r>
          </w:p>
        </w:tc>
        <w:tc>
          <w:tcPr>
            <w:tcW w:w="2268" w:type="dxa"/>
            <w:vAlign w:val="center"/>
          </w:tcPr>
          <w:p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Numune Adı</w:t>
            </w:r>
          </w:p>
        </w:tc>
        <w:tc>
          <w:tcPr>
            <w:tcW w:w="1559" w:type="dxa"/>
            <w:vAlign w:val="center"/>
          </w:tcPr>
          <w:p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Fiziksel Yapısı</w:t>
            </w:r>
          </w:p>
        </w:tc>
        <w:tc>
          <w:tcPr>
            <w:tcW w:w="1701" w:type="dxa"/>
            <w:vAlign w:val="center"/>
          </w:tcPr>
          <w:p w:rsidR="00CA3446" w:rsidRPr="00003594" w:rsidRDefault="00CA3446" w:rsidP="0059724A">
            <w:pPr>
              <w:jc w:val="center"/>
              <w:rPr>
                <w:rFonts w:ascii="Calibri" w:hAnsi="Calibri" w:cs="Calibri"/>
                <w:b/>
                <w:sz w:val="18"/>
                <w:szCs w:val="18"/>
              </w:rPr>
            </w:pPr>
            <w:r w:rsidRPr="00003594">
              <w:rPr>
                <w:rFonts w:ascii="Calibri" w:hAnsi="Calibri" w:cs="Calibri"/>
                <w:b/>
                <w:sz w:val="18"/>
                <w:szCs w:val="18"/>
              </w:rPr>
              <w:t>Erime Noktası</w:t>
            </w:r>
            <w:r w:rsidR="0059724A">
              <w:rPr>
                <w:rFonts w:ascii="Calibri" w:hAnsi="Calibri" w:cs="Calibri"/>
                <w:b/>
                <w:sz w:val="18"/>
                <w:szCs w:val="18"/>
              </w:rPr>
              <w:t xml:space="preserve"> (</w:t>
            </w:r>
            <w:r w:rsidR="0059724A" w:rsidRPr="0059724A">
              <w:rPr>
                <w:rFonts w:ascii="Calibri" w:hAnsi="Calibri" w:cs="Calibri"/>
                <w:b/>
                <w:sz w:val="18"/>
                <w:szCs w:val="18"/>
              </w:rPr>
              <w:sym w:font="Symbol" w:char="F0B0"/>
            </w:r>
            <w:r w:rsidR="0059724A" w:rsidRPr="0059724A">
              <w:rPr>
                <w:rFonts w:ascii="Calibri" w:hAnsi="Calibri" w:cs="Calibri"/>
                <w:b/>
                <w:sz w:val="18"/>
                <w:szCs w:val="18"/>
              </w:rPr>
              <w:t>C)</w:t>
            </w:r>
          </w:p>
        </w:tc>
        <w:tc>
          <w:tcPr>
            <w:tcW w:w="3224" w:type="dxa"/>
            <w:vAlign w:val="center"/>
          </w:tcPr>
          <w:p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Ölçüm Sırasında Çıkacak Gazlar</w:t>
            </w: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01</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02</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03</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04</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05</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06</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07</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08</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09</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10</w:t>
            </w:r>
          </w:p>
        </w:tc>
        <w:tc>
          <w:tcPr>
            <w:tcW w:w="2268" w:type="dxa"/>
          </w:tcPr>
          <w:p w:rsidR="00CA3446" w:rsidRPr="00003594" w:rsidRDefault="00CA3446" w:rsidP="00442C2F">
            <w:pPr>
              <w:pStyle w:val="GrupYazi"/>
              <w:spacing w:before="0" w:after="0"/>
              <w:rPr>
                <w:rFonts w:ascii="Calibri" w:hAnsi="Calibri" w:cs="Calibri"/>
                <w:b/>
                <w:szCs w:val="18"/>
              </w:rPr>
            </w:pPr>
          </w:p>
        </w:tc>
        <w:tc>
          <w:tcPr>
            <w:tcW w:w="1559" w:type="dxa"/>
          </w:tcPr>
          <w:p w:rsidR="00CA3446" w:rsidRPr="00003594" w:rsidRDefault="00CA3446" w:rsidP="00442C2F">
            <w:pPr>
              <w:pStyle w:val="GrupYazi"/>
              <w:spacing w:before="0" w:after="0"/>
              <w:rPr>
                <w:rFonts w:ascii="Calibri" w:hAnsi="Calibri" w:cs="Calibri"/>
                <w:b/>
                <w:szCs w:val="18"/>
              </w:rPr>
            </w:pPr>
          </w:p>
        </w:tc>
        <w:tc>
          <w:tcPr>
            <w:tcW w:w="1701" w:type="dxa"/>
          </w:tcPr>
          <w:p w:rsidR="00CA3446" w:rsidRPr="00003594" w:rsidRDefault="00CA3446" w:rsidP="00442C2F">
            <w:pPr>
              <w:pStyle w:val="GrupYazi"/>
              <w:spacing w:before="0" w:after="0"/>
              <w:rPr>
                <w:rFonts w:ascii="Calibri" w:hAnsi="Calibri" w:cs="Calibri"/>
                <w:b/>
                <w:szCs w:val="18"/>
              </w:rPr>
            </w:pPr>
          </w:p>
        </w:tc>
        <w:tc>
          <w:tcPr>
            <w:tcW w:w="3224" w:type="dxa"/>
          </w:tcPr>
          <w:p w:rsidR="00CA3446" w:rsidRPr="00003594" w:rsidRDefault="00CA3446" w:rsidP="00442C2F">
            <w:pPr>
              <w:pStyle w:val="GrupYazi"/>
              <w:spacing w:before="0" w:after="0"/>
              <w:rPr>
                <w:rFonts w:ascii="Calibri" w:hAnsi="Calibri" w:cs="Calibri"/>
                <w:b/>
                <w:szCs w:val="18"/>
              </w:rPr>
            </w:pPr>
          </w:p>
        </w:tc>
      </w:tr>
      <w:tr w:rsidR="00CA3446" w:rsidRPr="00003594" w:rsidTr="0059724A">
        <w:trPr>
          <w:cantSplit/>
          <w:trHeight w:val="453"/>
        </w:trPr>
        <w:tc>
          <w:tcPr>
            <w:tcW w:w="284" w:type="dxa"/>
            <w:vMerge/>
            <w:textDirection w:val="btLr"/>
          </w:tcPr>
          <w:p w:rsidR="00CA3446" w:rsidRPr="00003594" w:rsidRDefault="00CA3446" w:rsidP="00442C2F">
            <w:pPr>
              <w:pStyle w:val="GrupYazi"/>
              <w:snapToGrid w:val="0"/>
              <w:spacing w:before="0" w:after="0"/>
              <w:rPr>
                <w:rFonts w:ascii="Calibri" w:hAnsi="Calibri" w:cs="Calibri"/>
                <w:b/>
                <w:szCs w:val="18"/>
              </w:rPr>
            </w:pPr>
          </w:p>
        </w:tc>
        <w:tc>
          <w:tcPr>
            <w:tcW w:w="9886" w:type="dxa"/>
            <w:gridSpan w:val="5"/>
          </w:tcPr>
          <w:p w:rsidR="00CA3446" w:rsidRDefault="00CA3446" w:rsidP="00442C2F">
            <w:pPr>
              <w:pStyle w:val="GrupYazi"/>
              <w:spacing w:before="0" w:after="0"/>
              <w:rPr>
                <w:rFonts w:ascii="Calibri" w:hAnsi="Calibri" w:cs="Calibri"/>
                <w:b/>
                <w:szCs w:val="18"/>
              </w:rPr>
            </w:pPr>
            <w:r w:rsidRPr="00003594">
              <w:rPr>
                <w:rFonts w:ascii="Calibri" w:hAnsi="Calibri" w:cs="Calibri"/>
                <w:b/>
                <w:szCs w:val="18"/>
              </w:rPr>
              <w:t>Numunenin (varsa) özel saklama koşulları:</w:t>
            </w:r>
          </w:p>
          <w:p w:rsidR="0059724A" w:rsidRPr="00003594" w:rsidRDefault="0059724A" w:rsidP="00442C2F">
            <w:pPr>
              <w:pStyle w:val="GrupYazi"/>
              <w:spacing w:before="0" w:after="0"/>
              <w:rPr>
                <w:rFonts w:ascii="Calibri" w:hAnsi="Calibri" w:cs="Calibri"/>
                <w:b/>
                <w:szCs w:val="18"/>
              </w:rPr>
            </w:pPr>
          </w:p>
          <w:p w:rsidR="00CA3446" w:rsidRPr="00003594" w:rsidRDefault="00CA3446" w:rsidP="00442C2F">
            <w:pPr>
              <w:pStyle w:val="GrupYazi"/>
              <w:spacing w:before="0" w:after="0"/>
              <w:rPr>
                <w:rFonts w:ascii="Calibri" w:hAnsi="Calibri" w:cs="Calibri"/>
                <w:b/>
                <w:szCs w:val="18"/>
              </w:rPr>
            </w:pPr>
            <w:r w:rsidRPr="0000359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23044904"/>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p>
        </w:tc>
      </w:tr>
    </w:tbl>
    <w:p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rsidTr="00EC15AF">
        <w:tc>
          <w:tcPr>
            <w:tcW w:w="10206" w:type="dxa"/>
          </w:tcPr>
          <w:p w:rsidR="00CA3446" w:rsidRDefault="007654FE" w:rsidP="00CA3446">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Dil</w:t>
            </w:r>
            <w:r w:rsidR="00AD6488">
              <w:rPr>
                <w:rFonts w:ascii="Calibri" w:eastAsia="Calibri" w:hAnsi="Calibri" w:cs="Calibri"/>
                <w:i w:val="0"/>
                <w:szCs w:val="20"/>
                <w:lang w:eastAsia="en-US"/>
                <w14:shadow w14:blurRad="0" w14:dist="0" w14:dir="0" w14:sx="0" w14:sy="0" w14:kx="0" w14:ky="0" w14:algn="none">
                  <w14:srgbClr w14:val="000000"/>
                </w14:shadow>
              </w:rPr>
              <w:t>a</w:t>
            </w:r>
            <w:r>
              <w:rPr>
                <w:rFonts w:ascii="Calibri" w:eastAsia="Calibri" w:hAnsi="Calibri" w:cs="Calibri"/>
                <w:i w:val="0"/>
                <w:szCs w:val="20"/>
                <w:lang w:eastAsia="en-US"/>
                <w14:shadow w14:blurRad="0" w14:dist="0" w14:dir="0" w14:sx="0" w14:sy="0" w14:kx="0" w14:ky="0" w14:algn="none">
                  <w14:srgbClr w14:val="000000"/>
                </w14:shadow>
              </w:rPr>
              <w:t>tometre Cihazı (DLM</w:t>
            </w:r>
            <w:r w:rsidR="00AD1730">
              <w:rPr>
                <w:rFonts w:ascii="Calibri" w:eastAsia="Calibri" w:hAnsi="Calibri" w:cs="Calibri"/>
                <w:i w:val="0"/>
                <w:szCs w:val="20"/>
                <w:lang w:eastAsia="en-US"/>
                <w14:shadow w14:blurRad="0" w14:dist="0" w14:dir="0" w14:sx="0" w14:sy="0" w14:kx="0" w14:ky="0" w14:algn="none">
                  <w14:srgbClr w14:val="000000"/>
                </w14:shadow>
              </w:rPr>
              <w:t>)</w:t>
            </w:r>
            <w:r w:rsidR="00CA3446" w:rsidRPr="00CA3446">
              <w:rPr>
                <w:rFonts w:ascii="Calibri" w:eastAsia="Calibri" w:hAnsi="Calibri" w:cs="Calibri"/>
                <w:i w:val="0"/>
                <w:szCs w:val="20"/>
                <w:lang w:eastAsia="en-US"/>
                <w14:shadow w14:blurRad="0" w14:dist="0" w14:dir="0" w14:sx="0" w14:sy="0" w14:kx="0" w14:ky="0" w14:algn="none">
                  <w14:srgbClr w14:val="000000"/>
                </w14:shadow>
              </w:rPr>
              <w:t xml:space="preserve"> Numune Kabul Kriterleri</w:t>
            </w:r>
            <w:r w:rsidR="00CA3446" w:rsidRPr="00CA3446">
              <w:rPr>
                <w:rFonts w:ascii="Calibri" w:eastAsia="Calibri" w:hAnsi="Calibri" w:cs="Calibri"/>
                <w:b w:val="0"/>
                <w:i w:val="0"/>
                <w:szCs w:val="20"/>
                <w:lang w:eastAsia="en-US"/>
                <w14:shadow w14:blurRad="0" w14:dist="0" w14:dir="0" w14:sx="0" w14:sy="0" w14:kx="0" w14:ky="0" w14:algn="none">
                  <w14:srgbClr w14:val="000000"/>
                </w14:shadow>
              </w:rPr>
              <w:t xml:space="preserve"> </w:t>
            </w:r>
          </w:p>
          <w:p w:rsidR="0059724A" w:rsidRPr="00CA3446" w:rsidRDefault="0059724A" w:rsidP="00CA3446">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CA3446" w:rsidRDefault="00CA3446" w:rsidP="00CA3446">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rsidR="0059724A" w:rsidRDefault="0059724A" w:rsidP="00CA3446">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rsidR="001F7337" w:rsidRDefault="001F7337" w:rsidP="001F7337">
            <w:pPr>
              <w:pStyle w:val="ListParagraph"/>
              <w:numPr>
                <w:ilvl w:val="0"/>
                <w:numId w:val="8"/>
              </w:numPr>
              <w:spacing w:line="276" w:lineRule="auto"/>
              <w:ind w:left="425" w:hanging="425"/>
              <w:jc w:val="both"/>
              <w:rPr>
                <w:rFonts w:ascii="Calibri" w:hAnsi="Calibri" w:cs="Calibri"/>
                <w:b/>
                <w:sz w:val="18"/>
                <w:szCs w:val="18"/>
              </w:rPr>
            </w:pPr>
            <w:r>
              <w:rPr>
                <w:rFonts w:ascii="Calibri" w:hAnsi="Calibri" w:cs="Calibri"/>
                <w:b/>
                <w:sz w:val="18"/>
                <w:szCs w:val="18"/>
              </w:rPr>
              <w:t>Numunenin Özellikleri ve Laboratuvara Nakli</w:t>
            </w:r>
          </w:p>
          <w:p w:rsidR="001F7337" w:rsidRPr="009B63F9" w:rsidRDefault="001F7337" w:rsidP="001F7337">
            <w:pPr>
              <w:spacing w:line="276" w:lineRule="auto"/>
              <w:jc w:val="both"/>
              <w:rPr>
                <w:rFonts w:ascii="Calibri" w:eastAsia="Calibri" w:hAnsi="Calibri" w:cs="Calibri"/>
                <w:b/>
                <w:sz w:val="18"/>
                <w:szCs w:val="18"/>
                <w:lang w:eastAsia="en-US"/>
              </w:rPr>
            </w:pPr>
          </w:p>
          <w:p w:rsidR="001F7337"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w:t>
            </w:r>
            <w:r w:rsidRPr="00CA3446">
              <w:rPr>
                <w:rFonts w:asciiTheme="minorHAnsi" w:eastAsia="Calibri" w:hAnsiTheme="minorHAnsi" w:cstheme="minorHAnsi"/>
                <w:sz w:val="18"/>
                <w:szCs w:val="18"/>
                <w:lang w:eastAsia="en-US"/>
              </w:rPr>
              <w:t>umuneler plastik</w:t>
            </w:r>
            <w:r>
              <w:rPr>
                <w:rFonts w:asciiTheme="minorHAnsi" w:eastAsia="Calibri" w:hAnsiTheme="minorHAnsi" w:cstheme="minorHAnsi"/>
                <w:sz w:val="18"/>
                <w:szCs w:val="18"/>
                <w:lang w:eastAsia="en-US"/>
              </w:rPr>
              <w:t xml:space="preserve"> veya cam kaplarda</w:t>
            </w:r>
            <w:r w:rsidRPr="00CA3446">
              <w:rPr>
                <w:rFonts w:asciiTheme="minorHAnsi" w:eastAsia="Calibri" w:hAnsiTheme="minorHAnsi" w:cstheme="minorHAnsi"/>
                <w:sz w:val="18"/>
                <w:szCs w:val="18"/>
                <w:lang w:eastAsia="en-US"/>
              </w:rPr>
              <w:t>, ışığa hassas ise koyu renkli ambalajlarda ağzı kapalı olarak teslim edilmelidir. Numune kapları kontamine olmamış ve kontaminasyona yol açmayacak şekilde olmalıdır.</w:t>
            </w:r>
          </w:p>
          <w:p w:rsidR="001F7337"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Kullanılmış, </w:t>
            </w:r>
            <w:r w:rsidRPr="00CA3446">
              <w:rPr>
                <w:rFonts w:asciiTheme="minorHAnsi" w:eastAsia="Calibri" w:hAnsiTheme="minorHAnsi" w:cstheme="minorHAnsi"/>
                <w:sz w:val="18"/>
                <w:szCs w:val="18"/>
                <w:lang w:eastAsia="en-US"/>
              </w:rPr>
              <w:t>y</w:t>
            </w:r>
            <w:r>
              <w:rPr>
                <w:rFonts w:asciiTheme="minorHAnsi" w:eastAsia="Calibri" w:hAnsiTheme="minorHAnsi" w:cstheme="minorHAnsi"/>
                <w:sz w:val="18"/>
                <w:szCs w:val="18"/>
                <w:lang w:eastAsia="en-US"/>
              </w:rPr>
              <w:t>ıpranmış, ç</w:t>
            </w:r>
            <w:r w:rsidRPr="00CA3446">
              <w:rPr>
                <w:rFonts w:asciiTheme="minorHAnsi" w:eastAsia="Calibri" w:hAnsiTheme="minorHAnsi" w:cstheme="minorHAnsi"/>
                <w:sz w:val="18"/>
                <w:szCs w:val="18"/>
                <w:lang w:eastAsia="en-US"/>
              </w:rPr>
              <w:t xml:space="preserve">atlak, kırık ya da </w:t>
            </w:r>
            <w:r>
              <w:rPr>
                <w:rFonts w:asciiTheme="minorHAnsi" w:eastAsia="Calibri" w:hAnsiTheme="minorHAnsi" w:cstheme="minorHAnsi"/>
                <w:sz w:val="18"/>
                <w:szCs w:val="18"/>
                <w:lang w:eastAsia="en-US"/>
              </w:rPr>
              <w:t>kirli</w:t>
            </w:r>
            <w:r w:rsidRPr="00CA3446">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ambalajlı</w:t>
            </w:r>
            <w:r w:rsidRPr="00CA3446">
              <w:rPr>
                <w:rFonts w:asciiTheme="minorHAnsi" w:eastAsia="Calibri" w:hAnsiTheme="minorHAnsi" w:cstheme="minorHAnsi"/>
                <w:sz w:val="18"/>
                <w:szCs w:val="18"/>
                <w:lang w:eastAsia="en-US"/>
              </w:rPr>
              <w:t xml:space="preserve"> numuneler kabul edilmez.</w:t>
            </w:r>
          </w:p>
          <w:p w:rsidR="001F7337"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Calibri" w:hAnsiTheme="minorHAnsi" w:cstheme="minorHAnsi"/>
                <w:sz w:val="18"/>
                <w:szCs w:val="18"/>
                <w:lang w:eastAsia="en-US"/>
              </w:rPr>
              <w:t>Patlayıcı, parlayıcı ve yanıcı ve biyolojik numuneler kabul edilmemektedir.</w:t>
            </w:r>
          </w:p>
          <w:p w:rsidR="001F7337" w:rsidRPr="001F7337"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t>Termal analiz için numuneler toz, granül, film veya parçalar halinde getirilebilir. Sıvı numuneler için laboratuvarla iletişime geçilmesi gerekmektedir.</w:t>
            </w:r>
          </w:p>
          <w:p w:rsidR="001F7337" w:rsidRPr="001F7337"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1F7337">
              <w:rPr>
                <w:rFonts w:asciiTheme="minorHAnsi" w:eastAsia="Times New Roman" w:hAnsiTheme="minorHAnsi" w:cstheme="minorHAnsi"/>
                <w:sz w:val="18"/>
                <w:szCs w:val="18"/>
              </w:rPr>
              <w:t xml:space="preserve">Numuneler düz ve kesit alanları daire veya kare olmalıdır. Numunelerin </w:t>
            </w:r>
            <w:r w:rsidRPr="001F7337">
              <w:rPr>
                <w:rFonts w:asciiTheme="minorHAnsi" w:hAnsiTheme="minorHAnsi" w:cstheme="minorHAnsi"/>
                <w:sz w:val="18"/>
                <w:szCs w:val="18"/>
              </w:rPr>
              <w:t>çapı veya genişliği 10 mm'den büyük olmamalı, kalınlığı ise 1 mm ile 14 mm arasında olmalıdır. Ölçüm Belirsizliği değeri istendiğinde birden fazla analiz yapılacağından yeterli miktarda numune gönderilmelidir.</w:t>
            </w:r>
          </w:p>
          <w:p w:rsidR="001F7337" w:rsidRPr="009B63F9"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 xml:space="preserve">Numunelerin özel saklama şartları varsa MUTLAKA Deney İstek Formu’nda ilgili bölümde belirtilmelidir. </w:t>
            </w:r>
          </w:p>
          <w:p w:rsidR="001F7337" w:rsidRPr="009B63F9"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lastRenderedPageBreak/>
              <w:t>Numune ambalajları numuneyi açıklayacak bilgileri içeren etikete sahip olmalıdır. Numuneler 01’den başlanarak kodlanmalıdır. Deney raporunda sadece numune kodu belirtilecektir.</w:t>
            </w:r>
          </w:p>
          <w:p w:rsidR="001F7337" w:rsidRPr="009B63F9" w:rsidRDefault="001F7337" w:rsidP="001F7337">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Numunelerin MERLAB’a getirilmesine kadar geçen sürede muhafazasının sorumluluğu müşteriye aittir. Numuneler özelliği bozulmadan uygun koşullarda laboratuvara ulaştırılmalıdır.</w:t>
            </w:r>
          </w:p>
          <w:p w:rsidR="0059724A" w:rsidRPr="001F7337" w:rsidRDefault="0059724A" w:rsidP="001F7337">
            <w:pPr>
              <w:spacing w:line="276" w:lineRule="auto"/>
              <w:jc w:val="both"/>
              <w:rPr>
                <w:rFonts w:asciiTheme="minorHAnsi" w:eastAsia="Calibri" w:hAnsiTheme="minorHAnsi" w:cstheme="minorHAnsi"/>
                <w:sz w:val="18"/>
                <w:szCs w:val="18"/>
                <w:lang w:eastAsia="en-US"/>
              </w:rPr>
            </w:pPr>
          </w:p>
          <w:p w:rsidR="00CA3446" w:rsidRPr="001F7337" w:rsidRDefault="00CA3446" w:rsidP="001F7337">
            <w:pPr>
              <w:pStyle w:val="ListParagraph"/>
              <w:numPr>
                <w:ilvl w:val="0"/>
                <w:numId w:val="8"/>
              </w:numPr>
              <w:spacing w:line="276" w:lineRule="auto"/>
              <w:ind w:left="459" w:hanging="459"/>
              <w:jc w:val="both"/>
              <w:rPr>
                <w:rFonts w:asciiTheme="minorHAnsi" w:eastAsia="Calibri" w:hAnsiTheme="minorHAnsi" w:cstheme="minorHAnsi"/>
                <w:b/>
                <w:sz w:val="18"/>
                <w:szCs w:val="18"/>
                <w:lang w:eastAsia="en-US"/>
              </w:rPr>
            </w:pPr>
            <w:r w:rsidRPr="001F7337">
              <w:rPr>
                <w:rFonts w:asciiTheme="minorHAnsi" w:hAnsiTheme="minorHAnsi" w:cstheme="minorHAnsi"/>
                <w:b/>
                <w:sz w:val="18"/>
                <w:szCs w:val="18"/>
              </w:rPr>
              <w:t>Deney Kabul Şartları</w:t>
            </w:r>
          </w:p>
          <w:p w:rsidR="0059724A" w:rsidRPr="00CA3446" w:rsidRDefault="0059724A" w:rsidP="0059724A">
            <w:pPr>
              <w:pStyle w:val="ListParagraph"/>
              <w:spacing w:line="276" w:lineRule="auto"/>
              <w:ind w:left="425"/>
              <w:jc w:val="both"/>
              <w:rPr>
                <w:rFonts w:asciiTheme="minorHAnsi" w:eastAsia="Calibri" w:hAnsiTheme="minorHAnsi" w:cstheme="minorHAnsi"/>
                <w:b/>
                <w:sz w:val="18"/>
                <w:szCs w:val="18"/>
                <w:lang w:eastAsia="en-US"/>
              </w:rPr>
            </w:pPr>
          </w:p>
          <w:p w:rsidR="00CA3446" w:rsidRPr="00CA3446" w:rsidRDefault="002202D0" w:rsidP="00CA3446">
            <w:pPr>
              <w:pStyle w:val="ListParagraph"/>
              <w:numPr>
                <w:ilvl w:val="0"/>
                <w:numId w:val="7"/>
              </w:numPr>
              <w:spacing w:line="276" w:lineRule="auto"/>
              <w:ind w:left="425" w:hanging="425"/>
              <w:jc w:val="both"/>
              <w:rPr>
                <w:sz w:val="18"/>
                <w:szCs w:val="18"/>
              </w:rPr>
            </w:pPr>
            <w:r>
              <w:rPr>
                <w:rFonts w:asciiTheme="minorHAnsi" w:eastAsia="Calibri" w:hAnsiTheme="minorHAnsi" w:cstheme="minorHAnsi"/>
                <w:sz w:val="18"/>
                <w:szCs w:val="18"/>
                <w:lang w:eastAsia="en-US"/>
              </w:rPr>
              <w:t>Bir n</w:t>
            </w:r>
            <w:r w:rsidR="00CA3446" w:rsidRPr="00CA3446">
              <w:rPr>
                <w:rFonts w:asciiTheme="minorHAnsi" w:eastAsia="Calibri" w:hAnsiTheme="minorHAnsi" w:cstheme="minorHAnsi"/>
                <w:sz w:val="18"/>
                <w:szCs w:val="18"/>
                <w:lang w:eastAsia="en-US"/>
              </w:rPr>
              <w:t>umunenin tahmini ölçüm süresi;</w:t>
            </w:r>
            <w:r w:rsidR="0059724A">
              <w:rPr>
                <w:rFonts w:asciiTheme="minorHAnsi" w:eastAsia="Calibri" w:hAnsiTheme="minorHAnsi" w:cstheme="minorHAnsi"/>
                <w:sz w:val="18"/>
                <w:szCs w:val="18"/>
                <w:lang w:eastAsia="en-US"/>
              </w:rPr>
              <w:t xml:space="preserve"> deney</w:t>
            </w:r>
            <w:r w:rsidR="00CA3446" w:rsidRPr="00CA3446">
              <w:rPr>
                <w:rFonts w:asciiTheme="minorHAnsi" w:eastAsia="Calibri" w:hAnsiTheme="minorHAnsi" w:cstheme="minorHAnsi"/>
                <w:sz w:val="18"/>
                <w:szCs w:val="18"/>
                <w:lang w:eastAsia="en-US"/>
              </w:rPr>
              <w:t xml:space="preserve"> sırası söz konusu numuneye geldiği andan itibaren, </w:t>
            </w:r>
            <w:r w:rsidR="0059724A">
              <w:rPr>
                <w:rFonts w:asciiTheme="minorHAnsi" w:eastAsia="Calibri" w:hAnsiTheme="minorHAnsi" w:cstheme="minorHAnsi"/>
                <w:sz w:val="18"/>
                <w:szCs w:val="18"/>
                <w:lang w:eastAsia="en-US"/>
              </w:rPr>
              <w:t>müşterinin</w:t>
            </w:r>
            <w:r w:rsidR="00CA3446" w:rsidRPr="00CA3446">
              <w:rPr>
                <w:rFonts w:asciiTheme="minorHAnsi" w:eastAsia="Calibri" w:hAnsiTheme="minorHAnsi" w:cstheme="minorHAnsi"/>
                <w:sz w:val="18"/>
                <w:szCs w:val="18"/>
                <w:lang w:eastAsia="en-US"/>
              </w:rPr>
              <w:t xml:space="preserve"> belirlemiş olduğu deney parametrelerine göre 1 saat ile 1 gün arasında değişebilir.</w:t>
            </w:r>
            <w:r w:rsidR="00CA3446" w:rsidRPr="00CA3446">
              <w:rPr>
                <w:rFonts w:eastAsia="Times New Roman"/>
                <w:sz w:val="18"/>
                <w:szCs w:val="18"/>
              </w:rPr>
              <w:t xml:space="preserve"> </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talepleri olduğunda her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için numuneler ayrı ayrı teslim edilmelidir.</w:t>
            </w:r>
          </w:p>
          <w:p w:rsid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 için Deney İstek Formu’ndaki güvenlik bilgileri bölümü mutlaka doldurulmalı ve Malzeme Güvenlik Bilgileri (MSDS) ekte sunulmalıdır.</w:t>
            </w:r>
          </w:p>
          <w:p w:rsidR="00F600DA" w:rsidRPr="007C3086" w:rsidRDefault="00F600DA" w:rsidP="00F600DA">
            <w:pPr>
              <w:pStyle w:val="ListParagraph"/>
              <w:numPr>
                <w:ilvl w:val="0"/>
                <w:numId w:val="7"/>
              </w:numPr>
              <w:spacing w:line="276" w:lineRule="auto"/>
              <w:ind w:left="459" w:hanging="459"/>
              <w:jc w:val="both"/>
              <w:rPr>
                <w:rFonts w:asciiTheme="minorHAnsi" w:hAnsiTheme="minorHAnsi" w:cstheme="minorHAnsi"/>
                <w:sz w:val="18"/>
                <w:szCs w:val="18"/>
              </w:rPr>
            </w:pPr>
            <w:r w:rsidRPr="007C3086">
              <w:rPr>
                <w:rFonts w:asciiTheme="minorHAnsi" w:hAnsiTheme="minorHAnsi" w:cstheme="minorHAnsi"/>
                <w:sz w:val="18"/>
                <w:szCs w:val="18"/>
              </w:rPr>
              <w:t>Akredite raporlarda http://merlab.metu.edu.tr/tr/termal-analiz-laboratuvari-tal adresindeki hizmet bedelleri sayfasındaki ek ücretlendirme geçerlidir.</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ile hesap yapılacağından her</w:t>
            </w:r>
            <w:r w:rsidR="0059724A">
              <w:rPr>
                <w:rFonts w:asciiTheme="minorHAnsi" w:hAnsiTheme="minorHAnsi" w:cstheme="minorHAnsi"/>
                <w:sz w:val="18"/>
                <w:szCs w:val="18"/>
              </w:rPr>
              <w:t xml:space="preserve"> deney</w:t>
            </w:r>
            <w:r w:rsidRPr="00CA3446">
              <w:rPr>
                <w:rFonts w:asciiTheme="minorHAnsi" w:hAnsiTheme="minorHAnsi" w:cstheme="minorHAnsi"/>
                <w:sz w:val="18"/>
                <w:szCs w:val="18"/>
              </w:rPr>
              <w:t xml:space="preserve"> için ayrı ücretlendirme yapılacaktır.</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Deney Raporu teslim edildikten sonra </w:t>
            </w:r>
            <w:r w:rsidR="007654FE">
              <w:rPr>
                <w:rFonts w:asciiTheme="minorHAnsi" w:hAnsiTheme="minorHAnsi" w:cstheme="minorHAnsi"/>
                <w:sz w:val="18"/>
                <w:szCs w:val="18"/>
              </w:rPr>
              <w:t>D</w:t>
            </w:r>
            <w:r w:rsidR="001F7337">
              <w:rPr>
                <w:rFonts w:asciiTheme="minorHAnsi" w:hAnsiTheme="minorHAnsi" w:cstheme="minorHAnsi"/>
                <w:sz w:val="18"/>
                <w:szCs w:val="18"/>
              </w:rPr>
              <w:t>ilatometre</w:t>
            </w:r>
            <w:r w:rsidR="002202D0">
              <w:rPr>
                <w:rFonts w:asciiTheme="minorHAnsi" w:hAnsiTheme="minorHAnsi" w:cstheme="minorHAnsi"/>
                <w:sz w:val="18"/>
                <w:szCs w:val="18"/>
              </w:rPr>
              <w:t xml:space="preserve"> Cihazı</w:t>
            </w:r>
            <w:r w:rsidR="00430009">
              <w:rPr>
                <w:rFonts w:asciiTheme="minorHAnsi" w:hAnsiTheme="minorHAnsi" w:cstheme="minorHAnsi"/>
                <w:sz w:val="18"/>
                <w:szCs w:val="18"/>
              </w:rPr>
              <w:t xml:space="preserve"> Deney İstek Formunda belirtilmeyen ekstra </w:t>
            </w:r>
            <w:r w:rsidRPr="00CA3446">
              <w:rPr>
                <w:rFonts w:asciiTheme="minorHAnsi" w:hAnsiTheme="minorHAnsi" w:cstheme="minorHAnsi"/>
                <w:sz w:val="18"/>
                <w:szCs w:val="18"/>
              </w:rPr>
              <w:t>istekler</w:t>
            </w:r>
            <w:r w:rsidR="0059724A">
              <w:rPr>
                <w:rFonts w:asciiTheme="minorHAnsi" w:hAnsiTheme="minorHAnsi" w:cstheme="minorHAnsi"/>
                <w:sz w:val="18"/>
                <w:szCs w:val="18"/>
              </w:rPr>
              <w:t xml:space="preserve"> </w:t>
            </w:r>
            <w:r w:rsidRPr="00CA3446">
              <w:rPr>
                <w:rFonts w:asciiTheme="minorHAnsi" w:hAnsiTheme="minorHAnsi" w:cstheme="minorHAnsi"/>
                <w:sz w:val="18"/>
                <w:szCs w:val="18"/>
              </w:rPr>
              <w:t>ek ücrete tabidir.</w:t>
            </w:r>
          </w:p>
          <w:p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Numunelere bağlı olarak numune kaplarında oluşan kirlilikten dolayı numune kaplarının ücretleri tahsil edilecektir.</w:t>
            </w:r>
          </w:p>
          <w:p w:rsidR="00CA3446" w:rsidRPr="001F7337" w:rsidRDefault="001F7337" w:rsidP="001F7337">
            <w:pPr>
              <w:pStyle w:val="ListParagraph"/>
              <w:numPr>
                <w:ilvl w:val="0"/>
                <w:numId w:val="7"/>
              </w:numPr>
              <w:spacing w:line="276" w:lineRule="auto"/>
              <w:ind w:left="425" w:hanging="425"/>
              <w:jc w:val="both"/>
              <w:rPr>
                <w:rFonts w:asciiTheme="minorHAnsi" w:hAnsiTheme="minorHAnsi" w:cstheme="minorHAnsi"/>
                <w:sz w:val="18"/>
                <w:szCs w:val="18"/>
              </w:rPr>
            </w:pPr>
            <w:r>
              <w:rPr>
                <w:rFonts w:asciiTheme="minorHAnsi" w:eastAsia="Calibri" w:hAnsiTheme="minorHAnsi" w:cstheme="minorHAnsi"/>
                <w:sz w:val="18"/>
                <w:szCs w:val="18"/>
                <w:lang w:eastAsia="en-US"/>
              </w:rPr>
              <w:t xml:space="preserve">Dilatometre </w:t>
            </w:r>
            <w:r w:rsidR="00727FB3">
              <w:rPr>
                <w:rFonts w:asciiTheme="minorHAnsi" w:eastAsia="Calibri" w:hAnsiTheme="minorHAnsi" w:cstheme="minorHAnsi"/>
                <w:sz w:val="18"/>
                <w:szCs w:val="18"/>
                <w:lang w:eastAsia="en-US"/>
              </w:rPr>
              <w:t>başvurularında</w:t>
            </w:r>
            <w:r w:rsidR="00727FB3" w:rsidRPr="00CA3446">
              <w:rPr>
                <w:rFonts w:asciiTheme="minorHAnsi" w:eastAsia="Calibri" w:hAnsiTheme="minorHAnsi" w:cstheme="minorHAnsi"/>
                <w:sz w:val="18"/>
                <w:szCs w:val="18"/>
                <w:lang w:eastAsia="en-US"/>
              </w:rPr>
              <w:t xml:space="preserve"> </w:t>
            </w:r>
            <w:r w:rsidR="00CA3446" w:rsidRPr="00CA3446">
              <w:rPr>
                <w:rFonts w:asciiTheme="minorHAnsi" w:eastAsia="Calibri" w:hAnsiTheme="minorHAnsi" w:cstheme="minorHAnsi"/>
                <w:sz w:val="18"/>
                <w:szCs w:val="18"/>
                <w:lang w:eastAsia="en-US"/>
              </w:rPr>
              <w:t xml:space="preserve">“Termal Analiz Laboratuvarı </w:t>
            </w:r>
            <w:r w:rsidR="007654FE">
              <w:rPr>
                <w:rFonts w:asciiTheme="minorHAnsi" w:eastAsia="Calibri" w:hAnsiTheme="minorHAnsi" w:cstheme="minorHAnsi"/>
                <w:sz w:val="18"/>
                <w:szCs w:val="18"/>
                <w:lang w:eastAsia="en-US"/>
              </w:rPr>
              <w:t xml:space="preserve">Dilatometre </w:t>
            </w:r>
            <w:r w:rsidR="007654FE" w:rsidRPr="00727FB3">
              <w:rPr>
                <w:rFonts w:asciiTheme="minorHAnsi" w:eastAsia="Calibri" w:hAnsiTheme="minorHAnsi" w:cstheme="minorHAnsi"/>
                <w:sz w:val="18"/>
                <w:szCs w:val="18"/>
                <w:lang w:eastAsia="en-US"/>
              </w:rPr>
              <w:t>Cihazı</w:t>
            </w:r>
            <w:r w:rsidR="007654FE">
              <w:rPr>
                <w:rFonts w:asciiTheme="minorHAnsi" w:eastAsia="Calibri" w:hAnsiTheme="minorHAnsi" w:cstheme="minorHAnsi"/>
                <w:sz w:val="18"/>
                <w:szCs w:val="18"/>
                <w:lang w:eastAsia="en-US"/>
              </w:rPr>
              <w:t xml:space="preserve"> (DLM)</w:t>
            </w:r>
            <w:r w:rsidR="007654FE" w:rsidRPr="00727FB3">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Deney İstek Formu” eksiksiz doldurulup</w:t>
            </w:r>
            <w:r w:rsidR="00CA3446" w:rsidRPr="00CA3446">
              <w:rPr>
                <w:rFonts w:asciiTheme="minorHAnsi" w:eastAsia="Calibri" w:hAnsiTheme="minorHAnsi" w:cstheme="minorHAnsi"/>
                <w:sz w:val="18"/>
                <w:szCs w:val="18"/>
                <w:lang w:eastAsia="en-US"/>
              </w:rPr>
              <w:t xml:space="preserve"> </w:t>
            </w:r>
            <w:r w:rsidRPr="00655D3E">
              <w:rPr>
                <w:rFonts w:asciiTheme="minorHAnsi" w:eastAsia="Calibri" w:hAnsiTheme="minorHAnsi" w:cstheme="minorHAnsi"/>
                <w:sz w:val="18"/>
                <w:szCs w:val="18"/>
                <w:lang w:eastAsia="en-US"/>
              </w:rPr>
              <w:t>numune kabul kriterlerine uygun şekilde hazırlanan numune</w:t>
            </w:r>
            <w:r>
              <w:rPr>
                <w:rFonts w:asciiTheme="minorHAnsi" w:eastAsia="Calibri" w:hAnsiTheme="minorHAnsi" w:cstheme="minorHAnsi"/>
                <w:sz w:val="18"/>
                <w:szCs w:val="18"/>
                <w:lang w:eastAsia="en-US"/>
              </w:rPr>
              <w:t>ler</w:t>
            </w:r>
            <w:r w:rsidRPr="00655D3E">
              <w:rPr>
                <w:rFonts w:asciiTheme="minorHAnsi" w:eastAsia="Calibri" w:hAnsiTheme="minorHAnsi" w:cstheme="minorHAnsi"/>
                <w:sz w:val="18"/>
                <w:szCs w:val="18"/>
                <w:lang w:eastAsia="en-US"/>
              </w:rPr>
              <w:t xml:space="preserve"> ile birlikte</w:t>
            </w:r>
            <w:r w:rsidRPr="00CA3446">
              <w:rPr>
                <w:rFonts w:asciiTheme="minorHAnsi" w:eastAsia="Calibri" w:hAnsiTheme="minorHAnsi" w:cstheme="minorHAnsi"/>
                <w:sz w:val="18"/>
                <w:szCs w:val="18"/>
                <w:lang w:eastAsia="en-US"/>
              </w:rPr>
              <w:t xml:space="preserve"> </w:t>
            </w:r>
            <w:r w:rsidR="00CA3446" w:rsidRPr="00CA3446">
              <w:rPr>
                <w:rFonts w:asciiTheme="minorHAnsi" w:eastAsia="Calibri" w:hAnsiTheme="minorHAnsi" w:cstheme="minorHAnsi"/>
                <w:sz w:val="18"/>
                <w:szCs w:val="18"/>
                <w:lang w:eastAsia="en-US"/>
              </w:rPr>
              <w:t>MERLAB Numune Kabul Birimine müracaat edilmelidir.</w:t>
            </w:r>
            <w:r w:rsidRPr="00655D3E">
              <w:rPr>
                <w:rFonts w:asciiTheme="minorHAnsi" w:eastAsia="Calibri" w:hAnsiTheme="minorHAnsi" w:cstheme="minorHAnsi"/>
                <w:sz w:val="18"/>
                <w:szCs w:val="18"/>
                <w:lang w:eastAsia="en-US"/>
              </w:rPr>
              <w:t xml:space="preserve"> </w:t>
            </w:r>
          </w:p>
          <w:p w:rsidR="007E56CE"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İletişim için </w:t>
            </w:r>
            <w:hyperlink r:id="rId15" w:history="1">
              <w:r w:rsidRPr="00CA3446">
                <w:rPr>
                  <w:rStyle w:val="Hyperlink"/>
                  <w:rFonts w:asciiTheme="minorHAnsi" w:eastAsia="Calibri" w:hAnsiTheme="minorHAnsi" w:cstheme="minorHAnsi"/>
                  <w:color w:val="3A4CD2"/>
                  <w:sz w:val="18"/>
                  <w:szCs w:val="18"/>
                  <w:lang w:eastAsia="en-US"/>
                </w:rPr>
                <w:t>mlabtal@metu.edu.tr</w:t>
              </w:r>
            </w:hyperlink>
            <w:r w:rsidRPr="00CA3446">
              <w:rPr>
                <w:rFonts w:asciiTheme="minorHAnsi" w:hAnsiTheme="minorHAnsi" w:cstheme="minorHAnsi"/>
                <w:color w:val="4F81BD" w:themeColor="accent1"/>
                <w:sz w:val="18"/>
                <w:szCs w:val="18"/>
              </w:rPr>
              <w:t xml:space="preserve"> </w:t>
            </w:r>
            <w:r w:rsidRPr="00CA3446">
              <w:rPr>
                <w:rFonts w:asciiTheme="minorHAnsi" w:hAnsiTheme="minorHAnsi" w:cstheme="minorHAnsi"/>
                <w:sz w:val="18"/>
                <w:szCs w:val="18"/>
              </w:rPr>
              <w:t>adresi kullanılabilir</w:t>
            </w:r>
            <w:r>
              <w:rPr>
                <w:rFonts w:asciiTheme="minorHAnsi" w:hAnsiTheme="minorHAnsi" w:cstheme="minorHAnsi"/>
                <w:sz w:val="18"/>
                <w:szCs w:val="18"/>
              </w:rPr>
              <w:t>.</w:t>
            </w:r>
            <w:r w:rsidR="00F37420" w:rsidRPr="00CA3446">
              <w:rPr>
                <w:rFonts w:asciiTheme="minorHAnsi" w:hAnsiTheme="minorHAnsi" w:cstheme="minorHAnsi"/>
                <w:sz w:val="18"/>
                <w:szCs w:val="18"/>
              </w:rPr>
              <w:t xml:space="preserve"> </w:t>
            </w:r>
          </w:p>
        </w:tc>
      </w:tr>
    </w:tbl>
    <w:p w:rsidR="007E56CE" w:rsidRPr="00F37420" w:rsidRDefault="007E56CE">
      <w:pPr>
        <w:rPr>
          <w:rFonts w:asciiTheme="minorHAnsi" w:hAnsiTheme="minorHAnsi"/>
          <w:sz w:val="6"/>
          <w:szCs w:val="6"/>
        </w:rPr>
      </w:pPr>
    </w:p>
    <w:sectPr w:rsidR="007E56CE" w:rsidRPr="00F37420" w:rsidSect="007E56CE">
      <w:footerReference w:type="default" r:id="rId16"/>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FF" w:rsidRDefault="00EA6AFF" w:rsidP="007E56CE">
      <w:r>
        <w:separator/>
      </w:r>
    </w:p>
  </w:endnote>
  <w:endnote w:type="continuationSeparator" w:id="0">
    <w:p w:rsidR="00EA6AFF" w:rsidRDefault="00EA6AFF"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41" w:rsidRDefault="00820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5B5B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55654D">
              <w:rPr>
                <w:rFonts w:ascii="Calibri" w:hAnsi="Calibri" w:cs="Calibri"/>
                <w:b w:val="0"/>
                <w:i w:val="0"/>
                <w:sz w:val="18"/>
                <w:szCs w:val="18"/>
                <w14:shadow w14:blurRad="0" w14:dist="0" w14:dir="0" w14:sx="0" w14:sy="0" w14:kx="0" w14:ky="0" w14:algn="none">
                  <w14:srgbClr w14:val="000000"/>
                </w14:shadow>
              </w:rPr>
              <w:t>FRM-ARG-TAL-</w:t>
            </w:r>
            <w:r w:rsidR="00820F41" w:rsidRPr="0055654D">
              <w:rPr>
                <w:rFonts w:ascii="Calibri" w:hAnsi="Calibri" w:cs="Calibri"/>
                <w:b w:val="0"/>
                <w:i w:val="0"/>
                <w:sz w:val="18"/>
                <w:szCs w:val="18"/>
                <w14:shadow w14:blurRad="0" w14:dist="0" w14:dir="0" w14:sx="0" w14:sy="0" w14:kx="0" w14:ky="0" w14:algn="none">
                  <w14:srgbClr w14:val="000000"/>
                </w14:shadow>
              </w:rPr>
              <w:t>15</w:t>
            </w:r>
            <w:r w:rsidRPr="0055654D">
              <w:rPr>
                <w:rFonts w:ascii="Calibri" w:hAnsi="Calibri" w:cs="Calibri"/>
                <w:b w:val="0"/>
                <w:i w:val="0"/>
                <w:sz w:val="18"/>
                <w:szCs w:val="18"/>
                <w14:shadow w14:blurRad="0" w14:dist="0" w14:dir="0" w14:sx="0" w14:sy="0" w14:kx="0" w14:ky="0" w14:algn="none">
                  <w14:srgbClr w14:val="000000"/>
                </w14:shadow>
              </w:rPr>
              <w:t xml:space="preserve">     </w:t>
            </w:r>
            <w:r w:rsidR="00F37420" w:rsidRPr="0055654D">
              <w:rPr>
                <w:rFonts w:ascii="Calibri" w:hAnsi="Calibri" w:cs="Calibri"/>
                <w:b w:val="0"/>
                <w:i w:val="0"/>
                <w:sz w:val="18"/>
                <w:szCs w:val="18"/>
                <w14:shadow w14:blurRad="0" w14:dist="0" w14:dir="0" w14:sx="0" w14:sy="0" w14:kx="0" w14:ky="0" w14:algn="none">
                  <w14:srgbClr w14:val="000000"/>
                </w14:shadow>
              </w:rPr>
              <w:t xml:space="preserve">Rev.No/Tarih: </w:t>
            </w:r>
            <w:r w:rsidR="00820F41" w:rsidRPr="0055654D">
              <w:rPr>
                <w:rFonts w:ascii="Calibri" w:hAnsi="Calibri" w:cs="Calibri"/>
                <w:b w:val="0"/>
                <w:i w:val="0"/>
                <w:sz w:val="18"/>
                <w:szCs w:val="18"/>
                <w14:shadow w14:blurRad="0" w14:dist="0" w14:dir="0" w14:sx="0" w14:sy="0" w14:kx="0" w14:ky="0" w14:algn="none">
                  <w14:srgbClr w14:val="000000"/>
                </w14:shadow>
              </w:rPr>
              <w:t>00/-</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F12BA">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F12BA">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41" w:rsidRDefault="00820F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5B5B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55654D">
              <w:rPr>
                <w:rFonts w:ascii="Calibri" w:hAnsi="Calibri" w:cs="Calibri"/>
                <w:b w:val="0"/>
                <w:i w:val="0"/>
                <w:sz w:val="18"/>
                <w:szCs w:val="18"/>
                <w14:shadow w14:blurRad="0" w14:dist="0" w14:dir="0" w14:sx="0" w14:sy="0" w14:kx="0" w14:ky="0" w14:algn="none">
                  <w14:srgbClr w14:val="000000"/>
                </w14:shadow>
              </w:rPr>
              <w:t>FRM-ARG-TAL-</w:t>
            </w:r>
            <w:r w:rsidR="00820F41" w:rsidRPr="0055654D">
              <w:rPr>
                <w:rFonts w:ascii="Calibri" w:hAnsi="Calibri" w:cs="Calibri"/>
                <w:b w:val="0"/>
                <w:i w:val="0"/>
                <w:sz w:val="18"/>
                <w:szCs w:val="18"/>
                <w14:shadow w14:blurRad="0" w14:dist="0" w14:dir="0" w14:sx="0" w14:sy="0" w14:kx="0" w14:ky="0" w14:algn="none">
                  <w14:srgbClr w14:val="000000"/>
                </w14:shadow>
              </w:rPr>
              <w:t>15</w:t>
            </w:r>
            <w:r w:rsidRPr="0055654D">
              <w:rPr>
                <w:rFonts w:ascii="Calibri" w:hAnsi="Calibri" w:cs="Calibri"/>
                <w:b w:val="0"/>
                <w:i w:val="0"/>
                <w:sz w:val="18"/>
                <w:szCs w:val="18"/>
                <w14:shadow w14:blurRad="0" w14:dist="0" w14:dir="0" w14:sx="0" w14:sy="0" w14:kx="0" w14:ky="0" w14:algn="none">
                  <w14:srgbClr w14:val="000000"/>
                </w14:shadow>
              </w:rPr>
              <w:t xml:space="preserve">    </w:t>
            </w:r>
            <w:r w:rsidR="00F37420" w:rsidRPr="0055654D">
              <w:rPr>
                <w:rFonts w:ascii="Calibri" w:hAnsi="Calibri" w:cs="Calibri"/>
                <w:b w:val="0"/>
                <w:i w:val="0"/>
                <w:sz w:val="18"/>
                <w:szCs w:val="18"/>
                <w14:shadow w14:blurRad="0" w14:dist="0" w14:dir="0" w14:sx="0" w14:sy="0" w14:kx="0" w14:ky="0" w14:algn="none">
                  <w14:srgbClr w14:val="000000"/>
                </w14:shadow>
              </w:rPr>
              <w:t xml:space="preserve">Rev.No/Tarih: </w:t>
            </w:r>
            <w:r w:rsidR="00820F41" w:rsidRPr="0055654D">
              <w:rPr>
                <w:rFonts w:ascii="Calibri" w:hAnsi="Calibri" w:cs="Calibri"/>
                <w:b w:val="0"/>
                <w:i w:val="0"/>
                <w:sz w:val="18"/>
                <w:szCs w:val="18"/>
                <w14:shadow w14:blurRad="0" w14:dist="0" w14:dir="0" w14:sx="0" w14:sy="0" w14:kx="0" w14:ky="0" w14:algn="none">
                  <w14:srgbClr w14:val="000000"/>
                </w14:shadow>
              </w:rPr>
              <w:t>00/-</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750B7D">
              <w:rPr>
                <w:rFonts w:ascii="Calibri" w:hAnsi="Calibri" w:cs="Calibri"/>
                <w:b w:val="0"/>
                <w:i w:val="0"/>
                <w:sz w:val="18"/>
                <w:szCs w:val="18"/>
                <w14:shadow w14:blurRad="0" w14:dist="0" w14:dir="0" w14:sx="0" w14:sy="0" w14:kx="0" w14:ky="0" w14:algn="none">
                  <w14:srgbClr w14:val="000000"/>
                </w14:shadow>
              </w:rPr>
              <w:t xml:space="preserve">                                     </w:t>
            </w:r>
            <w:bookmarkStart w:id="0" w:name="_GoBack"/>
            <w:bookmarkEnd w:id="0"/>
            <w:r w:rsidR="00EC15AF" w:rsidRPr="00741F99">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F12BA">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F12BA">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FF" w:rsidRDefault="00EA6AFF" w:rsidP="007E56CE">
      <w:r>
        <w:separator/>
      </w:r>
    </w:p>
  </w:footnote>
  <w:footnote w:type="continuationSeparator" w:id="0">
    <w:p w:rsidR="00EA6AFF" w:rsidRDefault="00EA6AFF"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41" w:rsidRDefault="00820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315E6BF" wp14:editId="4A41DDB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27FB3" w:rsidRDefault="005B5B18" w:rsidP="003B562E">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sidRPr="003216FC">
            <w:rPr>
              <w:rFonts w:ascii="Calibri" w:hAnsi="Calibri" w:cs="Calibri"/>
              <w:i w:val="0"/>
              <w:sz w:val="28"/>
              <w:szCs w:val="28"/>
              <w14:shadow w14:blurRad="0" w14:dist="0" w14:dir="0" w14:sx="0" w14:sy="0" w14:kx="0" w14:ky="0" w14:algn="none">
                <w14:srgbClr w14:val="000000"/>
              </w14:shadow>
            </w:rPr>
            <w:t>TERMAL ANALİZ LABORATUVARI</w:t>
          </w:r>
          <w:r>
            <w:rPr>
              <w:rFonts w:ascii="Calibri" w:hAnsi="Calibri" w:cs="Calibri"/>
              <w:i w:val="0"/>
              <w:sz w:val="28"/>
              <w:szCs w:val="28"/>
              <w14:shadow w14:blurRad="0" w14:dist="0" w14:dir="0" w14:sx="0" w14:sy="0" w14:kx="0" w14:ky="0" w14:algn="none">
                <w14:srgbClr w14:val="000000"/>
              </w14:shadow>
            </w:rPr>
            <w:t xml:space="preserve"> (TAL)</w:t>
          </w:r>
          <w:r w:rsidRPr="003216FC">
            <w:rPr>
              <w:rFonts w:ascii="Calibri" w:hAnsi="Calibri" w:cs="Calibri"/>
              <w:i w:val="0"/>
              <w:sz w:val="28"/>
              <w:szCs w:val="28"/>
              <w14:shadow w14:blurRad="0" w14:dist="0" w14:dir="0" w14:sx="0" w14:sy="0" w14:kx="0" w14:ky="0" w14:algn="none">
                <w14:srgbClr w14:val="000000"/>
              </w14:shadow>
            </w:rPr>
            <w:t xml:space="preserve"> </w:t>
          </w:r>
        </w:p>
        <w:p w:rsidR="007E56CE" w:rsidRPr="00000052" w:rsidRDefault="007654FE" w:rsidP="007654F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DİLATOMETRE CİHAZI</w:t>
          </w:r>
          <w:r w:rsidR="00727FB3">
            <w:rPr>
              <w:rFonts w:ascii="Calibri" w:hAnsi="Calibri" w:cs="Calibri"/>
              <w:i w:val="0"/>
              <w:sz w:val="28"/>
              <w:szCs w:val="28"/>
              <w14:shadow w14:blurRad="0" w14:dist="0" w14:dir="0" w14:sx="0" w14:sy="0" w14:kx="0" w14:ky="0" w14:algn="none">
                <w14:srgbClr w14:val="000000"/>
              </w14:shadow>
            </w:rPr>
            <w:t xml:space="preserve"> (</w:t>
          </w:r>
          <w:r>
            <w:rPr>
              <w:rFonts w:ascii="Calibri" w:hAnsi="Calibri" w:cs="Calibri"/>
              <w:i w:val="0"/>
              <w:sz w:val="28"/>
              <w:szCs w:val="28"/>
              <w14:shadow w14:blurRad="0" w14:dist="0" w14:dir="0" w14:sx="0" w14:sy="0" w14:kx="0" w14:ky="0" w14:algn="none">
                <w14:srgbClr w14:val="000000"/>
              </w14:shadow>
            </w:rPr>
            <w:t>DLM</w:t>
          </w:r>
          <w:r w:rsidR="00727FB3">
            <w:rPr>
              <w:rFonts w:ascii="Calibri" w:hAnsi="Calibri" w:cs="Calibri"/>
              <w:i w:val="0"/>
              <w:sz w:val="28"/>
              <w:szCs w:val="28"/>
              <w14:shadow w14:blurRad="0" w14:dist="0" w14:dir="0" w14:sx="0" w14:sy="0" w14:kx="0" w14:ky="0" w14:algn="none">
                <w14:srgbClr w14:val="000000"/>
              </w14:shadow>
            </w:rPr>
            <w:t xml:space="preserve">) </w:t>
          </w:r>
          <w:r w:rsidR="005B5B18">
            <w:rPr>
              <w:rFonts w:ascii="Calibri" w:hAnsi="Calibri" w:cs="Calibri"/>
              <w:i w:val="0"/>
              <w:sz w:val="28"/>
              <w:szCs w:val="28"/>
              <w14:shadow w14:blurRad="0" w14:dist="0" w14:dir="0" w14:sx="0" w14:sy="0" w14:kx="0" w14:ky="0" w14:algn="none">
                <w14:srgbClr w14:val="000000"/>
              </w14:shadow>
            </w:rPr>
            <w:t xml:space="preserve">DENEY İSTEK </w:t>
          </w:r>
          <w:r w:rsidR="005B5B18" w:rsidRPr="001F4721">
            <w:rPr>
              <w:rFonts w:ascii="Calibri" w:hAnsi="Calibri" w:cs="Calibri"/>
              <w:i w:val="0"/>
              <w:sz w:val="28"/>
              <w:szCs w:val="28"/>
              <w14:shadow w14:blurRad="0" w14:dist="0" w14:dir="0" w14:sx="0" w14:sy="0" w14:kx="0" w14:ky="0" w14:algn="none">
                <w14:srgbClr w14:val="000000"/>
              </w14:shadow>
            </w:rPr>
            <w:t>FORMU</w:t>
          </w:r>
        </w:p>
      </w:tc>
    </w:tr>
  </w:tbl>
  <w:p w:rsidR="007E56CE" w:rsidRPr="00727FB3" w:rsidRDefault="007E56CE">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41" w:rsidRDefault="00820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8"/>
  </w:num>
  <w:num w:numId="4">
    <w:abstractNumId w:val="6"/>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3594"/>
    <w:rsid w:val="00015F55"/>
    <w:rsid w:val="00066D9B"/>
    <w:rsid w:val="001261D7"/>
    <w:rsid w:val="001918C1"/>
    <w:rsid w:val="001F7337"/>
    <w:rsid w:val="002202D0"/>
    <w:rsid w:val="00237EEC"/>
    <w:rsid w:val="002F12BA"/>
    <w:rsid w:val="002F154A"/>
    <w:rsid w:val="00346E46"/>
    <w:rsid w:val="00390686"/>
    <w:rsid w:val="00430009"/>
    <w:rsid w:val="004C6E10"/>
    <w:rsid w:val="0055654D"/>
    <w:rsid w:val="005639FC"/>
    <w:rsid w:val="00571098"/>
    <w:rsid w:val="0059724A"/>
    <w:rsid w:val="005A1B94"/>
    <w:rsid w:val="005B5B18"/>
    <w:rsid w:val="005F020A"/>
    <w:rsid w:val="00685DEE"/>
    <w:rsid w:val="007242E6"/>
    <w:rsid w:val="00727FB3"/>
    <w:rsid w:val="00750580"/>
    <w:rsid w:val="00750B7D"/>
    <w:rsid w:val="007654FE"/>
    <w:rsid w:val="007E56CE"/>
    <w:rsid w:val="00820F41"/>
    <w:rsid w:val="00916463"/>
    <w:rsid w:val="009E599F"/>
    <w:rsid w:val="00AD1730"/>
    <w:rsid w:val="00AD6488"/>
    <w:rsid w:val="00B1422A"/>
    <w:rsid w:val="00B14526"/>
    <w:rsid w:val="00B30C7B"/>
    <w:rsid w:val="00B46ADC"/>
    <w:rsid w:val="00C21F19"/>
    <w:rsid w:val="00C534BF"/>
    <w:rsid w:val="00C607A7"/>
    <w:rsid w:val="00C71364"/>
    <w:rsid w:val="00C90D3F"/>
    <w:rsid w:val="00CA3446"/>
    <w:rsid w:val="00CA7F3B"/>
    <w:rsid w:val="00CB4CDD"/>
    <w:rsid w:val="00CC3B19"/>
    <w:rsid w:val="00D02BFD"/>
    <w:rsid w:val="00DB5AA2"/>
    <w:rsid w:val="00E10FFD"/>
    <w:rsid w:val="00EA6AFF"/>
    <w:rsid w:val="00EC15AF"/>
    <w:rsid w:val="00EE4404"/>
    <w:rsid w:val="00F37420"/>
    <w:rsid w:val="00F434E0"/>
    <w:rsid w:val="00F60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labtal@metu.edu.tr"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62B6-0B55-4DD0-87F1-01AC51B9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Birimi 2</cp:lastModifiedBy>
  <cp:revision>5</cp:revision>
  <cp:lastPrinted>2017-11-17T06:17:00Z</cp:lastPrinted>
  <dcterms:created xsi:type="dcterms:W3CDTF">2017-11-17T06:13:00Z</dcterms:created>
  <dcterms:modified xsi:type="dcterms:W3CDTF">2017-11-17T06:17:00Z</dcterms:modified>
</cp:coreProperties>
</file>