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9E599F" w:rsidRPr="0054339C" w:rsidTr="008C5C32">
        <w:trPr>
          <w:trHeight w:val="1144"/>
        </w:trPr>
        <w:tc>
          <w:tcPr>
            <w:tcW w:w="284" w:type="dxa"/>
            <w:vMerge w:val="restart"/>
            <w:tcBorders>
              <w:left w:val="single" w:sz="4" w:space="0" w:color="auto"/>
              <w:right w:val="single" w:sz="4" w:space="0" w:color="auto"/>
            </w:tcBorders>
            <w:textDirection w:val="btLr"/>
            <w:vAlign w:val="center"/>
          </w:tcPr>
          <w:p w:rsidR="009E599F" w:rsidRPr="0054339C" w:rsidRDefault="009E599F" w:rsidP="008C5C32">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nil"/>
              <w:right w:val="single" w:sz="4" w:space="0" w:color="auto"/>
            </w:tcBorders>
          </w:tcPr>
          <w:p w:rsidR="009E599F" w:rsidRPr="0054339C" w:rsidRDefault="009E599F" w:rsidP="008C5C32">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9E599F" w:rsidRPr="0054339C" w:rsidRDefault="009E599F" w:rsidP="008C5C32">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5103" w:type="dxa"/>
            <w:vMerge w:val="restart"/>
            <w:tcBorders>
              <w:top w:val="single" w:sz="4" w:space="0" w:color="auto"/>
              <w:left w:val="single" w:sz="4" w:space="0" w:color="auto"/>
              <w:right w:val="single" w:sz="4" w:space="0" w:color="auto"/>
            </w:tcBorders>
          </w:tcPr>
          <w:p w:rsidR="009E599F" w:rsidRPr="0054339C" w:rsidRDefault="009E599F" w:rsidP="008C5C32">
            <w:pPr>
              <w:pStyle w:val="GurupBasligi"/>
              <w:snapToGrid w:val="0"/>
              <w:spacing w:before="0" w:after="0"/>
              <w:rPr>
                <w:rFonts w:ascii="Calibri" w:hAnsi="Calibri" w:cs="Calibri"/>
                <w:szCs w:val="18"/>
              </w:rPr>
            </w:pPr>
            <w:r w:rsidRPr="0054339C">
              <w:rPr>
                <w:rFonts w:ascii="Calibri" w:hAnsi="Calibri" w:cs="Calibri"/>
                <w:szCs w:val="18"/>
              </w:rPr>
              <w:t>Adres:</w:t>
            </w:r>
          </w:p>
          <w:p w:rsidR="009E599F" w:rsidRPr="0054339C" w:rsidRDefault="009E599F" w:rsidP="008C5C32">
            <w:pPr>
              <w:pStyle w:val="GurupBasligi"/>
              <w:snapToGrid w:val="0"/>
              <w:spacing w:before="0" w:after="0"/>
              <w:rPr>
                <w:rFonts w:ascii="Calibri" w:hAnsi="Calibri" w:cs="Calibri"/>
                <w:szCs w:val="18"/>
              </w:rPr>
            </w:pPr>
          </w:p>
        </w:tc>
      </w:tr>
      <w:tr w:rsidR="009E599F" w:rsidRPr="0054339C" w:rsidTr="008C5C32">
        <w:trPr>
          <w:trHeight w:val="582"/>
        </w:trPr>
        <w:tc>
          <w:tcPr>
            <w:tcW w:w="284" w:type="dxa"/>
            <w:vMerge/>
            <w:tcBorders>
              <w:left w:val="single" w:sz="4" w:space="0" w:color="auto"/>
              <w:right w:val="single" w:sz="4" w:space="0" w:color="auto"/>
            </w:tcBorders>
            <w:textDirection w:val="btLr"/>
            <w:vAlign w:val="center"/>
          </w:tcPr>
          <w:p w:rsidR="009E599F" w:rsidRPr="0054339C" w:rsidRDefault="009E599F" w:rsidP="008C5C32">
            <w:pPr>
              <w:pStyle w:val="GurupBasligi"/>
              <w:snapToGrid w:val="0"/>
              <w:spacing w:before="0" w:after="0"/>
              <w:ind w:left="113" w:right="113"/>
              <w:jc w:val="center"/>
              <w:rPr>
                <w:rFonts w:ascii="Calibri" w:hAnsi="Calibri" w:cs="Calibri"/>
                <w:szCs w:val="18"/>
              </w:rPr>
            </w:pPr>
          </w:p>
        </w:tc>
        <w:tc>
          <w:tcPr>
            <w:tcW w:w="4819" w:type="dxa"/>
            <w:tcBorders>
              <w:top w:val="nil"/>
              <w:left w:val="single" w:sz="4" w:space="0" w:color="auto"/>
              <w:bottom w:val="single" w:sz="4" w:space="0" w:color="auto"/>
              <w:right w:val="single" w:sz="4" w:space="0" w:color="auto"/>
            </w:tcBorders>
          </w:tcPr>
          <w:p w:rsidR="009E599F" w:rsidRPr="0054339C" w:rsidRDefault="009E599F" w:rsidP="008C5C32">
            <w:pPr>
              <w:pStyle w:val="GurupBasligi"/>
              <w:snapToGrid w:val="0"/>
              <w:spacing w:before="0" w:after="60"/>
              <w:rPr>
                <w:rFonts w:ascii="Calibri" w:hAnsi="Calibri" w:cs="Calibri"/>
                <w:szCs w:val="18"/>
              </w:rPr>
            </w:pPr>
            <w:r w:rsidRPr="0054339C">
              <w:rPr>
                <w:rFonts w:ascii="Calibri" w:hAnsi="Calibri" w:cs="Calibri"/>
                <w:szCs w:val="18"/>
              </w:rPr>
              <w:t>Tel:</w:t>
            </w:r>
          </w:p>
          <w:p w:rsidR="009E599F" w:rsidRPr="0054339C" w:rsidRDefault="009E599F" w:rsidP="008C5C32">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Borders>
              <w:left w:val="single" w:sz="4" w:space="0" w:color="auto"/>
              <w:bottom w:val="single" w:sz="4" w:space="0" w:color="auto"/>
              <w:right w:val="single" w:sz="4" w:space="0" w:color="auto"/>
            </w:tcBorders>
          </w:tcPr>
          <w:p w:rsidR="009E599F" w:rsidRPr="0054339C" w:rsidRDefault="009E599F" w:rsidP="008C5C32">
            <w:pPr>
              <w:pStyle w:val="GurupBasligi"/>
              <w:snapToGrid w:val="0"/>
              <w:spacing w:before="0" w:after="0"/>
              <w:rPr>
                <w:rFonts w:ascii="Calibri" w:hAnsi="Calibri" w:cs="Calibri"/>
                <w:szCs w:val="18"/>
              </w:rPr>
            </w:pPr>
          </w:p>
        </w:tc>
      </w:tr>
      <w:tr w:rsidR="009E599F" w:rsidRPr="00ED6291" w:rsidTr="008C5C32">
        <w:trPr>
          <w:trHeight w:val="984"/>
        </w:trPr>
        <w:tc>
          <w:tcPr>
            <w:tcW w:w="284" w:type="dxa"/>
            <w:vMerge/>
            <w:tcBorders>
              <w:left w:val="single" w:sz="4" w:space="0" w:color="auto"/>
              <w:bottom w:val="single" w:sz="4" w:space="0" w:color="auto"/>
              <w:right w:val="single" w:sz="4" w:space="0" w:color="auto"/>
            </w:tcBorders>
          </w:tcPr>
          <w:p w:rsidR="009E599F" w:rsidRPr="0054339C" w:rsidRDefault="009E599F" w:rsidP="008C5C32">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rsidR="009E599F" w:rsidRPr="0054339C" w:rsidRDefault="009E599F" w:rsidP="008C5C32">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rsidR="009E599F" w:rsidRPr="0054339C" w:rsidRDefault="001D72BF" w:rsidP="008C5C32">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9E599F" w:rsidRPr="0054339C">
                  <w:rPr>
                    <w:rFonts w:ascii="MS Gothic" w:eastAsia="MS Gothic" w:hAnsi="MS Gothic" w:cs="Calibri" w:hint="eastAsia"/>
                    <w:szCs w:val="18"/>
                  </w:rPr>
                  <w:t>☐</w:t>
                </w:r>
              </w:sdtContent>
            </w:sdt>
            <w:r w:rsidR="009E599F" w:rsidRPr="0054339C">
              <w:rPr>
                <w:rFonts w:ascii="Calibri" w:hAnsi="Calibri" w:cs="Calibri"/>
                <w:szCs w:val="18"/>
              </w:rPr>
              <w:t xml:space="preserve"> Y. Lisans</w:t>
            </w:r>
            <w:r w:rsidR="009E599F"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9E599F" w:rsidRPr="0054339C">
                  <w:rPr>
                    <w:rFonts w:ascii="MS Gothic" w:eastAsia="MS Gothic" w:hAnsi="MS Gothic" w:cs="Calibri" w:hint="eastAsia"/>
                    <w:szCs w:val="18"/>
                  </w:rPr>
                  <w:t>☐</w:t>
                </w:r>
              </w:sdtContent>
            </w:sdt>
            <w:r w:rsidR="009E599F" w:rsidRPr="0054339C">
              <w:rPr>
                <w:rFonts w:ascii="Calibri" w:hAnsi="Calibri" w:cs="Calibri"/>
                <w:szCs w:val="18"/>
              </w:rPr>
              <w:t xml:space="preserve"> Doktora        </w:t>
            </w:r>
            <w:r w:rsidR="009E599F"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9E599F" w:rsidRPr="0054339C">
                  <w:rPr>
                    <w:rFonts w:ascii="MS Gothic" w:eastAsia="MS Gothic" w:hAnsi="MS Gothic" w:cs="Calibri" w:hint="eastAsia"/>
                    <w:szCs w:val="18"/>
                  </w:rPr>
                  <w:t>☐</w:t>
                </w:r>
              </w:sdtContent>
            </w:sdt>
            <w:r w:rsidR="009E599F" w:rsidRPr="0054339C">
              <w:rPr>
                <w:rFonts w:ascii="Calibri" w:hAnsi="Calibri" w:cs="Calibri"/>
                <w:szCs w:val="18"/>
              </w:rPr>
              <w:t xml:space="preserve"> Proje </w:t>
            </w:r>
            <w:r w:rsidR="009E599F">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9E599F" w:rsidRPr="0054339C">
                  <w:rPr>
                    <w:rFonts w:ascii="MS Gothic" w:eastAsia="MS Gothic" w:hAnsi="MS Gothic" w:cs="Calibri" w:hint="eastAsia"/>
                    <w:szCs w:val="18"/>
                  </w:rPr>
                  <w:t>☐</w:t>
                </w:r>
              </w:sdtContent>
            </w:sdt>
            <w:r w:rsidR="009E599F" w:rsidRPr="0054339C">
              <w:rPr>
                <w:rFonts w:ascii="Calibri" w:hAnsi="Calibri" w:cs="Calibri"/>
                <w:szCs w:val="18"/>
              </w:rPr>
              <w:t xml:space="preserve"> Danışmanlık  </w:t>
            </w:r>
            <w:r w:rsidR="009E599F">
              <w:rPr>
                <w:rFonts w:ascii="Calibri" w:hAnsi="Calibri" w:cs="Calibri"/>
                <w:szCs w:val="18"/>
              </w:rPr>
              <w:t xml:space="preserve">       </w:t>
            </w:r>
            <w:r w:rsidR="009E599F"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9E599F" w:rsidRPr="0054339C">
                  <w:rPr>
                    <w:rFonts w:ascii="MS Gothic" w:eastAsia="MS Gothic" w:hAnsi="MS Gothic" w:cs="Calibri" w:hint="eastAsia"/>
                    <w:szCs w:val="18"/>
                  </w:rPr>
                  <w:t>☐</w:t>
                </w:r>
              </w:sdtContent>
            </w:sdt>
            <w:r w:rsidR="009E599F" w:rsidRPr="0054339C">
              <w:rPr>
                <w:rFonts w:ascii="Calibri" w:hAnsi="Calibri" w:cs="Calibri"/>
                <w:szCs w:val="18"/>
              </w:rPr>
              <w:t xml:space="preserve"> Diğer</w:t>
            </w:r>
          </w:p>
          <w:p w:rsidR="009E599F" w:rsidRPr="0054339C" w:rsidRDefault="009E599F" w:rsidP="008C5C32">
            <w:pPr>
              <w:pStyle w:val="GrupYazi"/>
              <w:spacing w:before="0" w:after="0"/>
              <w:jc w:val="left"/>
              <w:rPr>
                <w:rFonts w:ascii="Calibri" w:hAnsi="Calibri" w:cs="Calibri"/>
                <w:szCs w:val="18"/>
              </w:rPr>
            </w:pPr>
            <w:r w:rsidRPr="0054339C">
              <w:rPr>
                <w:rFonts w:ascii="Calibri" w:hAnsi="Calibri" w:cs="Calibri"/>
                <w:szCs w:val="18"/>
              </w:rPr>
              <w:t>Ödemenin Yapılacağı Kaynak:</w:t>
            </w:r>
          </w:p>
          <w:p w:rsidR="009E599F" w:rsidRPr="00ED6291" w:rsidRDefault="001D72BF" w:rsidP="008C5C32">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sidRPr="00313D87">
              <w:rPr>
                <w:rFonts w:ascii="Calibri" w:hAnsi="Calibri" w:cs="Calibri"/>
                <w:szCs w:val="18"/>
              </w:rPr>
              <w:t xml:space="preserve"> Üniversite</w:t>
            </w:r>
            <w:r w:rsidR="009E599F">
              <w:rPr>
                <w:rFonts w:ascii="Calibri" w:hAnsi="Calibri" w:cs="Calibri"/>
                <w:szCs w:val="18"/>
              </w:rPr>
              <w:t xml:space="preserve">      </w:t>
            </w:r>
            <w:r w:rsidR="009E599F"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sidRPr="00313D87">
              <w:rPr>
                <w:rFonts w:ascii="Calibri" w:hAnsi="Calibri" w:cs="Calibri"/>
                <w:szCs w:val="18"/>
              </w:rPr>
              <w:t xml:space="preserve"> Üniversite-Sanayi İşbirliği</w:t>
            </w:r>
            <w:r w:rsidR="009E599F">
              <w:rPr>
                <w:rFonts w:ascii="Calibri" w:hAnsi="Calibri" w:cs="Calibri"/>
                <w:szCs w:val="18"/>
              </w:rPr>
              <w:t xml:space="preserve">        </w:t>
            </w:r>
            <w:r w:rsidR="009E599F"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Pr>
                <w:rFonts w:ascii="Calibri" w:hAnsi="Calibri" w:cs="Calibri"/>
                <w:szCs w:val="18"/>
              </w:rPr>
              <w:t xml:space="preserve"> Bireysel       </w:t>
            </w:r>
            <w:r w:rsidR="009E599F"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sidRPr="00313D87">
              <w:rPr>
                <w:rFonts w:ascii="Calibri" w:hAnsi="Calibri" w:cs="Calibri"/>
                <w:szCs w:val="18"/>
              </w:rPr>
              <w:t xml:space="preserve"> Özel Sektör   </w:t>
            </w:r>
            <w:r w:rsidR="009E599F">
              <w:rPr>
                <w:rFonts w:ascii="Calibri" w:hAnsi="Calibri" w:cs="Calibri"/>
                <w:szCs w:val="18"/>
              </w:rPr>
              <w:t xml:space="preserve">  </w:t>
            </w:r>
            <w:r w:rsidR="009E599F"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Pr>
                <w:rFonts w:ascii="Calibri" w:hAnsi="Calibri" w:cs="Calibri"/>
                <w:szCs w:val="18"/>
              </w:rPr>
              <w:t xml:space="preserve"> Kamu       </w:t>
            </w:r>
            <w:r w:rsidR="009E599F"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Pr>
                <w:rFonts w:ascii="Calibri" w:hAnsi="Calibri" w:cs="Calibri"/>
                <w:szCs w:val="18"/>
              </w:rPr>
              <w:t xml:space="preserve"> Protokol       </w:t>
            </w:r>
            <w:r w:rsidR="009E599F"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sidRPr="00313D87">
              <w:rPr>
                <w:rFonts w:ascii="Calibri" w:hAnsi="Calibri" w:cs="Calibri"/>
                <w:szCs w:val="18"/>
              </w:rPr>
              <w:t xml:space="preserve"> ODTÜ MERLAB</w:t>
            </w:r>
            <w:r w:rsidR="009E599F" w:rsidRPr="0054339C">
              <w:rPr>
                <w:rFonts w:ascii="Calibri" w:hAnsi="Calibri" w:cs="Calibri"/>
                <w:sz w:val="20"/>
                <w:szCs w:val="20"/>
              </w:rPr>
              <w:t xml:space="preserve"> </w:t>
            </w:r>
          </w:p>
        </w:tc>
      </w:tr>
      <w:tr w:rsidR="009E599F" w:rsidRPr="0054339C" w:rsidTr="008C5C32">
        <w:trPr>
          <w:cantSplit/>
          <w:trHeight w:val="8186"/>
        </w:trPr>
        <w:tc>
          <w:tcPr>
            <w:tcW w:w="284" w:type="dxa"/>
            <w:vMerge w:val="restart"/>
            <w:tcBorders>
              <w:left w:val="single" w:sz="4" w:space="0" w:color="auto"/>
              <w:right w:val="single" w:sz="4" w:space="0" w:color="auto"/>
            </w:tcBorders>
            <w:shd w:val="clear" w:color="auto" w:fill="auto"/>
            <w:textDirection w:val="btLr"/>
            <w:vAlign w:val="center"/>
          </w:tcPr>
          <w:p w:rsidR="009E599F" w:rsidRPr="00E67BB8" w:rsidRDefault="009E599F" w:rsidP="008C5C32">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9E599F" w:rsidRPr="0054339C" w:rsidRDefault="009E599F" w:rsidP="008C5C32">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rsidR="009E599F" w:rsidRPr="0054339C" w:rsidRDefault="009E599F" w:rsidP="008C5C32">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rsidR="009E599F" w:rsidRDefault="009E599F" w:rsidP="008C5C32">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umunenin çevre, insan sağlığına</w:t>
            </w:r>
            <w:r w:rsidRPr="0054339C">
              <w:rPr>
                <w:rFonts w:ascii="Calibri" w:hAnsi="Calibri" w:cs="Calibri"/>
                <w:kern w:val="1"/>
                <w:sz w:val="18"/>
                <w:szCs w:val="18"/>
              </w:rPr>
              <w:t xml:space="preserve"> veya cihaza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rsidR="009E599F" w:rsidRDefault="009E599F" w:rsidP="008C5C32">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w:t>
            </w:r>
          </w:p>
          <w:p w:rsidR="009E599F" w:rsidRPr="0054339C" w:rsidRDefault="009E599F" w:rsidP="008C5C32">
            <w:pPr>
              <w:spacing w:beforeLines="20" w:before="48"/>
              <w:jc w:val="both"/>
              <w:rPr>
                <w:rFonts w:ascii="Calibri" w:hAnsi="Calibri" w:cs="Calibri"/>
                <w:kern w:val="1"/>
                <w:sz w:val="12"/>
                <w:szCs w:val="12"/>
              </w:rPr>
            </w:pPr>
          </w:p>
          <w:p w:rsidR="009E599F" w:rsidRPr="001261D7" w:rsidRDefault="009E599F" w:rsidP="008C5C32">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rsidR="009E599F" w:rsidRDefault="009E599F" w:rsidP="008C5C32">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şartlarına uygun şekilde numune alma işlemi müşteriye aittir.</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Müşterinin deney sonuçlarına itirazı durumunda yapılan deney tekrarlarında aynı sonuçların bulunması durumunda müşteriden tam hizmet bedeli tahsil edilir. </w:t>
            </w:r>
          </w:p>
          <w:p w:rsidR="009E599F" w:rsidRPr="005C3CE1" w:rsidRDefault="009E599F" w:rsidP="008C5C32">
            <w:pPr>
              <w:pStyle w:val="GrupYazi"/>
              <w:numPr>
                <w:ilvl w:val="1"/>
                <w:numId w:val="1"/>
              </w:numPr>
              <w:tabs>
                <w:tab w:val="clear" w:pos="6031"/>
              </w:tabs>
              <w:spacing w:before="0" w:after="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w:t>
            </w:r>
            <w:r>
              <w:rPr>
                <w:rFonts w:ascii="Calibri" w:eastAsia="Calibri" w:hAnsi="Calibri" w:cs="Calibri"/>
                <w:sz w:val="14"/>
                <w:szCs w:val="14"/>
                <w:lang w:eastAsia="en-US"/>
              </w:rPr>
              <w:t>zim</w:t>
            </w:r>
            <w:r w:rsidRPr="005C3CE1">
              <w:rPr>
                <w:rFonts w:ascii="Calibri" w:eastAsia="Calibri" w:hAnsi="Calibri" w:cs="Calibri"/>
                <w:sz w:val="14"/>
                <w:szCs w:val="14"/>
                <w:lang w:eastAsia="en-US"/>
              </w:rPr>
              <w:t xml:space="preserve"> edilen işbu sözleşme gereğince proje yürütücüsü ve müşterilere aittir. </w:t>
            </w:r>
          </w:p>
          <w:p w:rsidR="009E599F" w:rsidRPr="00DF58ED" w:rsidRDefault="009E599F" w:rsidP="008C5C32">
            <w:pPr>
              <w:pStyle w:val="GrupYazi"/>
              <w:numPr>
                <w:ilvl w:val="1"/>
                <w:numId w:val="1"/>
              </w:numPr>
              <w:tabs>
                <w:tab w:val="clear" w:pos="6031"/>
              </w:tabs>
              <w:spacing w:before="0" w:after="6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9E599F" w:rsidRPr="0054339C" w:rsidTr="0080664D">
        <w:trPr>
          <w:cantSplit/>
          <w:trHeight w:val="1231"/>
        </w:trPr>
        <w:tc>
          <w:tcPr>
            <w:tcW w:w="284" w:type="dxa"/>
            <w:vMerge/>
            <w:tcBorders>
              <w:left w:val="single" w:sz="4" w:space="0" w:color="auto"/>
              <w:bottom w:val="single" w:sz="4" w:space="0" w:color="auto"/>
              <w:right w:val="single" w:sz="4" w:space="0" w:color="auto"/>
            </w:tcBorders>
            <w:shd w:val="clear" w:color="auto" w:fill="auto"/>
            <w:textDirection w:val="btLr"/>
            <w:vAlign w:val="center"/>
          </w:tcPr>
          <w:p w:rsidR="009E599F" w:rsidRDefault="009E599F" w:rsidP="008C5C32">
            <w:pPr>
              <w:pStyle w:val="GurupBasligi"/>
              <w:snapToGrid w:val="0"/>
              <w:spacing w:before="0" w:after="0"/>
              <w:jc w:val="center"/>
              <w:rPr>
                <w:rFonts w:ascii="Calibri" w:hAnsi="Calibri" w:cs="Calibri"/>
                <w:szCs w:val="18"/>
              </w:rPr>
            </w:pPr>
          </w:p>
        </w:tc>
        <w:tc>
          <w:tcPr>
            <w:tcW w:w="9922" w:type="dxa"/>
            <w:gridSpan w:val="2"/>
            <w:tcBorders>
              <w:top w:val="nil"/>
              <w:left w:val="single" w:sz="4" w:space="0" w:color="auto"/>
              <w:bottom w:val="single" w:sz="4" w:space="0" w:color="auto"/>
              <w:right w:val="single" w:sz="4" w:space="0" w:color="auto"/>
            </w:tcBorders>
            <w:shd w:val="clear" w:color="auto" w:fill="FFFFFF" w:themeFill="background1"/>
          </w:tcPr>
          <w:p w:rsidR="009E599F" w:rsidRPr="001261D7" w:rsidRDefault="009E599F" w:rsidP="008C5C32">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rsidR="009E599F" w:rsidRPr="001261D7" w:rsidRDefault="009E599F" w:rsidP="008C5C32">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9E599F" w:rsidRPr="0054339C" w:rsidRDefault="009E599F" w:rsidP="008C5C32">
            <w:pPr>
              <w:pStyle w:val="GurupBasligi"/>
              <w:spacing w:before="60" w:after="0"/>
              <w:jc w:val="left"/>
              <w:rPr>
                <w:rFonts w:ascii="Calibri" w:hAnsi="Calibri" w:cs="Calibri"/>
                <w:b w:val="0"/>
                <w:szCs w:val="18"/>
              </w:rPr>
            </w:pPr>
          </w:p>
        </w:tc>
      </w:tr>
    </w:tbl>
    <w:p w:rsidR="00EC15AF" w:rsidRDefault="00EC15AF">
      <w:pPr>
        <w:sectPr w:rsidR="00EC15AF" w:rsidSect="007E56CE">
          <w:headerReference w:type="default" r:id="rId9"/>
          <w:footerReference w:type="default" r:id="rId10"/>
          <w:pgSz w:w="11906" w:h="16838"/>
          <w:pgMar w:top="567" w:right="567" w:bottom="567" w:left="1134" w:header="397" w:footer="283" w:gutter="0"/>
          <w:cols w:space="708"/>
          <w:docGrid w:linePitch="360"/>
        </w:sectPr>
      </w:pPr>
    </w:p>
    <w:p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922"/>
      </w:tblGrid>
      <w:tr w:rsidR="00655D3E" w:rsidRPr="00003594" w:rsidTr="002626AF">
        <w:trPr>
          <w:trHeight w:val="221"/>
        </w:trPr>
        <w:tc>
          <w:tcPr>
            <w:tcW w:w="284" w:type="dxa"/>
            <w:vMerge w:val="restart"/>
            <w:textDirection w:val="btLr"/>
            <w:vAlign w:val="center"/>
          </w:tcPr>
          <w:p w:rsidR="00655D3E" w:rsidRPr="00003594" w:rsidRDefault="00655D3E" w:rsidP="007F71DD">
            <w:pPr>
              <w:pStyle w:val="GrupYazi"/>
              <w:snapToGrid w:val="0"/>
              <w:spacing w:before="0" w:after="0"/>
              <w:jc w:val="center"/>
              <w:rPr>
                <w:rFonts w:ascii="Calibri" w:hAnsi="Calibri" w:cs="Calibri"/>
                <w:b/>
                <w:szCs w:val="18"/>
              </w:rPr>
            </w:pPr>
            <w:r w:rsidRPr="00003594">
              <w:rPr>
                <w:rFonts w:ascii="Calibri" w:hAnsi="Calibri" w:cs="Calibri"/>
                <w:b/>
                <w:szCs w:val="18"/>
              </w:rPr>
              <w:t>DENEY BİLGİLERİ</w:t>
            </w:r>
          </w:p>
        </w:tc>
        <w:tc>
          <w:tcPr>
            <w:tcW w:w="9922" w:type="dxa"/>
            <w:vAlign w:val="center"/>
          </w:tcPr>
          <w:p w:rsidR="00655D3E" w:rsidRPr="00003594" w:rsidRDefault="009D33E0" w:rsidP="00B66A8F">
            <w:pPr>
              <w:pStyle w:val="GurupBasligi"/>
              <w:snapToGrid w:val="0"/>
              <w:spacing w:before="0" w:after="0"/>
              <w:jc w:val="center"/>
              <w:rPr>
                <w:rFonts w:ascii="Calibri" w:hAnsi="Calibri" w:cs="Calibri"/>
                <w:bCs/>
                <w:szCs w:val="18"/>
              </w:rPr>
            </w:pPr>
            <w:r w:rsidRPr="00003594">
              <w:rPr>
                <w:rFonts w:ascii="Calibri" w:hAnsi="Calibri" w:cs="Calibri"/>
                <w:bCs/>
                <w:szCs w:val="18"/>
              </w:rPr>
              <w:t>Cihaz Deney Parametreleri</w:t>
            </w:r>
          </w:p>
        </w:tc>
      </w:tr>
      <w:tr w:rsidR="009D33E0" w:rsidRPr="00003594" w:rsidTr="009E13F4">
        <w:trPr>
          <w:trHeight w:val="357"/>
        </w:trPr>
        <w:tc>
          <w:tcPr>
            <w:tcW w:w="284" w:type="dxa"/>
            <w:vMerge/>
            <w:textDirection w:val="btLr"/>
          </w:tcPr>
          <w:p w:rsidR="009D33E0" w:rsidRPr="00003594" w:rsidRDefault="009D33E0" w:rsidP="00442C2F">
            <w:pPr>
              <w:pStyle w:val="GrupYazi"/>
              <w:snapToGrid w:val="0"/>
              <w:spacing w:before="0" w:after="0"/>
              <w:jc w:val="center"/>
              <w:rPr>
                <w:rFonts w:ascii="Calibri" w:hAnsi="Calibri" w:cs="Calibri"/>
                <w:b/>
                <w:szCs w:val="18"/>
              </w:rPr>
            </w:pPr>
          </w:p>
        </w:tc>
        <w:tc>
          <w:tcPr>
            <w:tcW w:w="9922" w:type="dxa"/>
            <w:vAlign w:val="center"/>
          </w:tcPr>
          <w:p w:rsidR="009D33E0" w:rsidRPr="007A0755" w:rsidRDefault="009D33E0" w:rsidP="007A0755">
            <w:pPr>
              <w:pStyle w:val="GurupBasligi"/>
              <w:snapToGrid w:val="0"/>
              <w:spacing w:before="0" w:after="0"/>
              <w:jc w:val="left"/>
              <w:rPr>
                <w:rFonts w:ascii="Calibri" w:hAnsi="Calibri" w:cs="Calibri"/>
                <w:bCs/>
                <w:sz w:val="4"/>
                <w:szCs w:val="4"/>
              </w:rPr>
            </w:pPr>
          </w:p>
          <w:p w:rsidR="009D33E0" w:rsidRPr="00003594" w:rsidRDefault="001B1FC9" w:rsidP="00442C2F">
            <w:pPr>
              <w:pStyle w:val="GurupBasligi"/>
              <w:snapToGrid w:val="0"/>
              <w:spacing w:before="0" w:after="0"/>
              <w:rPr>
                <w:rFonts w:ascii="Calibri" w:hAnsi="Calibri" w:cs="Calibri"/>
                <w:szCs w:val="18"/>
              </w:rPr>
            </w:pPr>
            <w:r>
              <w:rPr>
                <w:rFonts w:ascii="Calibri" w:hAnsi="Calibri" w:cs="Calibri"/>
                <w:bCs/>
                <w:szCs w:val="18"/>
              </w:rPr>
              <w:t>Analizi İstenilen Sıcaklıklar</w:t>
            </w:r>
            <w:r w:rsidR="009D33E0" w:rsidRPr="00003594">
              <w:rPr>
                <w:rFonts w:ascii="Calibri" w:hAnsi="Calibri" w:cs="Calibri"/>
                <w:bCs/>
                <w:szCs w:val="18"/>
              </w:rPr>
              <w:t xml:space="preserve"> (</w:t>
            </w:r>
            <w:r w:rsidR="009D33E0" w:rsidRPr="00003594">
              <w:rPr>
                <w:rFonts w:ascii="Calibri" w:hAnsi="Calibri" w:cs="Calibri"/>
                <w:bCs/>
                <w:szCs w:val="18"/>
              </w:rPr>
              <w:sym w:font="Symbol" w:char="F0B0"/>
            </w:r>
            <w:r w:rsidR="009D33E0" w:rsidRPr="00003594">
              <w:rPr>
                <w:rFonts w:ascii="Calibri" w:hAnsi="Calibri" w:cs="Calibri"/>
                <w:bCs/>
                <w:szCs w:val="18"/>
              </w:rPr>
              <w:t>C):</w:t>
            </w:r>
          </w:p>
        </w:tc>
      </w:tr>
      <w:tr w:rsidR="001B1FC9" w:rsidRPr="00003594" w:rsidTr="009E13F4">
        <w:trPr>
          <w:trHeight w:val="406"/>
        </w:trPr>
        <w:tc>
          <w:tcPr>
            <w:tcW w:w="284" w:type="dxa"/>
            <w:vMerge/>
            <w:textDirection w:val="btLr"/>
          </w:tcPr>
          <w:p w:rsidR="001B1FC9" w:rsidRPr="00003594" w:rsidRDefault="001B1FC9" w:rsidP="00442C2F">
            <w:pPr>
              <w:pStyle w:val="GrupYazi"/>
              <w:snapToGrid w:val="0"/>
              <w:spacing w:before="0" w:after="0"/>
              <w:jc w:val="center"/>
              <w:rPr>
                <w:rFonts w:ascii="Calibri" w:hAnsi="Calibri" w:cs="Calibri"/>
                <w:b/>
                <w:szCs w:val="18"/>
              </w:rPr>
            </w:pPr>
          </w:p>
        </w:tc>
        <w:tc>
          <w:tcPr>
            <w:tcW w:w="9922" w:type="dxa"/>
            <w:vAlign w:val="center"/>
          </w:tcPr>
          <w:p w:rsidR="001B1FC9" w:rsidRDefault="001B1FC9" w:rsidP="007A0755">
            <w:pPr>
              <w:pStyle w:val="GurupBasligi"/>
              <w:snapToGrid w:val="0"/>
              <w:spacing w:before="0" w:after="0"/>
              <w:jc w:val="left"/>
              <w:rPr>
                <w:rFonts w:ascii="Calibri" w:hAnsi="Calibri" w:cs="Calibri"/>
                <w:bCs/>
                <w:szCs w:val="18"/>
              </w:rPr>
            </w:pPr>
            <w:r>
              <w:rPr>
                <w:rFonts w:ascii="Calibri" w:hAnsi="Calibri" w:cs="Calibri"/>
                <w:bCs/>
                <w:szCs w:val="18"/>
              </w:rPr>
              <w:t>Analizi İstenilen Kalınlık (mm):</w:t>
            </w:r>
          </w:p>
          <w:p w:rsidR="009E13F4" w:rsidRPr="009E13F4" w:rsidRDefault="009E13F4" w:rsidP="007A0755">
            <w:pPr>
              <w:pStyle w:val="GurupBasligi"/>
              <w:snapToGrid w:val="0"/>
              <w:spacing w:before="0" w:after="0"/>
              <w:jc w:val="left"/>
              <w:rPr>
                <w:rFonts w:ascii="Calibri" w:hAnsi="Calibri" w:cs="Calibri"/>
                <w:b w:val="0"/>
                <w:bCs/>
                <w:szCs w:val="18"/>
              </w:rPr>
            </w:pPr>
            <w:r w:rsidRPr="009E13F4">
              <w:rPr>
                <w:rFonts w:ascii="Calibri" w:hAnsi="Calibri" w:cs="Calibri"/>
                <w:b w:val="0"/>
                <w:bCs/>
                <w:szCs w:val="18"/>
              </w:rPr>
              <w:t xml:space="preserve">Yumuşak numuneler için </w:t>
            </w:r>
            <w:r>
              <w:rPr>
                <w:rFonts w:ascii="Calibri" w:hAnsi="Calibri" w:cs="Calibri"/>
                <w:b w:val="0"/>
                <w:bCs/>
                <w:szCs w:val="18"/>
              </w:rPr>
              <w:t>analizi istenilen kalınlık mutlaka belirtilmelidir.</w:t>
            </w:r>
          </w:p>
        </w:tc>
      </w:tr>
      <w:tr w:rsidR="007A0755" w:rsidRPr="00003594" w:rsidTr="00F80DA8">
        <w:trPr>
          <w:trHeight w:val="383"/>
        </w:trPr>
        <w:tc>
          <w:tcPr>
            <w:tcW w:w="284" w:type="dxa"/>
            <w:vMerge/>
            <w:textDirection w:val="btLr"/>
          </w:tcPr>
          <w:p w:rsidR="007A0755" w:rsidRPr="00003594" w:rsidRDefault="007A0755" w:rsidP="00442C2F">
            <w:pPr>
              <w:pStyle w:val="GrupYazi"/>
              <w:snapToGrid w:val="0"/>
              <w:spacing w:before="0" w:after="0"/>
              <w:jc w:val="center"/>
              <w:rPr>
                <w:rFonts w:ascii="Calibri" w:hAnsi="Calibri" w:cs="Calibri"/>
                <w:b/>
                <w:szCs w:val="18"/>
              </w:rPr>
            </w:pPr>
          </w:p>
        </w:tc>
        <w:tc>
          <w:tcPr>
            <w:tcW w:w="9922" w:type="dxa"/>
            <w:vAlign w:val="center"/>
          </w:tcPr>
          <w:p w:rsidR="007A0755" w:rsidRPr="007A0755" w:rsidRDefault="001D72BF" w:rsidP="009B63F9">
            <w:pPr>
              <w:pStyle w:val="GurupBasligi"/>
              <w:snapToGrid w:val="0"/>
              <w:spacing w:before="0" w:after="0"/>
              <w:jc w:val="left"/>
              <w:rPr>
                <w:rFonts w:ascii="Calibri" w:hAnsi="Calibri" w:cs="Calibri"/>
                <w:b w:val="0"/>
                <w:bCs/>
                <w:szCs w:val="18"/>
              </w:rPr>
            </w:pPr>
            <w:sdt>
              <w:sdtPr>
                <w:rPr>
                  <w:rFonts w:ascii="Calibri" w:hAnsi="Calibri" w:cs="Calibri"/>
                  <w:b w:val="0"/>
                  <w:bCs/>
                  <w:szCs w:val="18"/>
                </w:rPr>
                <w:id w:val="-891875778"/>
                <w14:checkbox>
                  <w14:checked w14:val="0"/>
                  <w14:checkedState w14:val="2612" w14:font="Meiryo"/>
                  <w14:uncheckedState w14:val="2610" w14:font="Meiryo"/>
                </w14:checkbox>
              </w:sdtPr>
              <w:sdtEndPr/>
              <w:sdtContent>
                <w:r w:rsidR="007A0755" w:rsidRPr="007A0755">
                  <w:rPr>
                    <w:rFonts w:ascii="MS Gothic" w:eastAsia="MS Gothic" w:hAnsi="MS Gothic" w:cs="Calibri" w:hint="eastAsia"/>
                    <w:b w:val="0"/>
                    <w:bCs/>
                    <w:szCs w:val="18"/>
                  </w:rPr>
                  <w:t>☐</w:t>
                </w:r>
              </w:sdtContent>
            </w:sdt>
            <w:r w:rsidR="007A0755" w:rsidRPr="007A0755">
              <w:rPr>
                <w:rFonts w:ascii="Calibri" w:hAnsi="Calibri" w:cs="Calibri"/>
                <w:b w:val="0"/>
                <w:bCs/>
                <w:szCs w:val="18"/>
              </w:rPr>
              <w:t xml:space="preserve"> Ölçüm Belirsizliği değeri istiyorum.</w:t>
            </w:r>
            <w:r w:rsidR="007A0755" w:rsidRPr="007A0755">
              <w:rPr>
                <w:rFonts w:ascii="Calibri" w:hAnsi="Calibri" w:cs="Calibri"/>
                <w:b w:val="0"/>
                <w:szCs w:val="18"/>
              </w:rPr>
              <w:t xml:space="preserve"> Numune Kabul K</w:t>
            </w:r>
            <w:r w:rsidR="00E76232">
              <w:rPr>
                <w:rFonts w:ascii="Calibri" w:hAnsi="Calibri" w:cs="Calibri"/>
                <w:b w:val="0"/>
                <w:szCs w:val="18"/>
              </w:rPr>
              <w:t xml:space="preserve">riterleri Madde </w:t>
            </w:r>
            <w:r w:rsidR="009B63F9">
              <w:rPr>
                <w:rFonts w:ascii="Calibri" w:hAnsi="Calibri" w:cs="Calibri"/>
                <w:b w:val="0"/>
                <w:szCs w:val="18"/>
              </w:rPr>
              <w:t>A.5 ve Madde B</w:t>
            </w:r>
            <w:r w:rsidR="00E76232">
              <w:rPr>
                <w:rFonts w:ascii="Calibri" w:hAnsi="Calibri" w:cs="Calibri"/>
                <w:b w:val="0"/>
                <w:szCs w:val="18"/>
              </w:rPr>
              <w:t>.5</w:t>
            </w:r>
            <w:r w:rsidR="007A0755" w:rsidRPr="007A0755">
              <w:rPr>
                <w:rFonts w:ascii="Calibri" w:hAnsi="Calibri" w:cs="Calibri"/>
                <w:b w:val="0"/>
                <w:szCs w:val="18"/>
              </w:rPr>
              <w:t>’e bakınız.</w:t>
            </w:r>
          </w:p>
        </w:tc>
      </w:tr>
      <w:tr w:rsidR="007A0755" w:rsidRPr="00003594" w:rsidTr="00B66A8F">
        <w:trPr>
          <w:trHeight w:val="556"/>
        </w:trPr>
        <w:tc>
          <w:tcPr>
            <w:tcW w:w="284" w:type="dxa"/>
            <w:vMerge/>
            <w:textDirection w:val="btLr"/>
          </w:tcPr>
          <w:p w:rsidR="007A0755" w:rsidRPr="00003594" w:rsidRDefault="007A0755" w:rsidP="00442C2F">
            <w:pPr>
              <w:pStyle w:val="GrupYazi"/>
              <w:snapToGrid w:val="0"/>
              <w:spacing w:before="0" w:after="0"/>
              <w:jc w:val="center"/>
              <w:rPr>
                <w:rFonts w:ascii="Calibri" w:hAnsi="Calibri" w:cs="Calibri"/>
                <w:b/>
                <w:szCs w:val="18"/>
              </w:rPr>
            </w:pPr>
          </w:p>
        </w:tc>
        <w:tc>
          <w:tcPr>
            <w:tcW w:w="9922" w:type="dxa"/>
            <w:vAlign w:val="center"/>
          </w:tcPr>
          <w:p w:rsidR="007A0755" w:rsidRPr="00003594" w:rsidRDefault="007A0755" w:rsidP="007A0755">
            <w:pPr>
              <w:pStyle w:val="GurupBasligi"/>
              <w:snapToGrid w:val="0"/>
              <w:spacing w:before="0" w:after="0"/>
              <w:jc w:val="left"/>
              <w:rPr>
                <w:rFonts w:ascii="Calibri" w:hAnsi="Calibri" w:cs="Calibri"/>
                <w:bCs/>
                <w:szCs w:val="18"/>
              </w:rPr>
            </w:pPr>
            <w:r w:rsidRPr="00003594">
              <w:rPr>
                <w:rFonts w:ascii="Calibri" w:hAnsi="Calibri" w:cs="Calibri"/>
                <w:bCs/>
                <w:szCs w:val="18"/>
              </w:rPr>
              <w:t>Deney ile İlgili Ek İstekler:</w:t>
            </w:r>
            <w:r w:rsidR="00C428D0">
              <w:rPr>
                <w:rFonts w:ascii="Calibri" w:hAnsi="Calibri" w:cs="Calibri"/>
                <w:bCs/>
                <w:szCs w:val="18"/>
              </w:rPr>
              <w:t xml:space="preserve"> </w:t>
            </w:r>
          </w:p>
          <w:p w:rsidR="007A0755" w:rsidRPr="00003594" w:rsidRDefault="007A0755" w:rsidP="007A0755">
            <w:pPr>
              <w:pStyle w:val="GurupBasligi"/>
              <w:snapToGrid w:val="0"/>
              <w:spacing w:before="0" w:after="0"/>
              <w:jc w:val="left"/>
              <w:rPr>
                <w:rFonts w:ascii="Calibri" w:hAnsi="Calibri" w:cs="Calibri"/>
                <w:bCs/>
                <w:szCs w:val="18"/>
              </w:rPr>
            </w:pPr>
          </w:p>
        </w:tc>
      </w:tr>
    </w:tbl>
    <w:p w:rsidR="00C607A7" w:rsidRDefault="00C607A7">
      <w:pPr>
        <w:rPr>
          <w:rFonts w:asciiTheme="minorHAnsi" w:hAnsiTheme="minorHAns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2622"/>
        <w:gridCol w:w="2623"/>
        <w:gridCol w:w="3543"/>
      </w:tblGrid>
      <w:tr w:rsidR="001B1FC9" w:rsidRPr="00003594" w:rsidTr="00BC58E1">
        <w:trPr>
          <w:cantSplit/>
          <w:trHeight w:val="297"/>
        </w:trPr>
        <w:tc>
          <w:tcPr>
            <w:tcW w:w="284" w:type="dxa"/>
            <w:vMerge w:val="restart"/>
            <w:textDirection w:val="btLr"/>
            <w:vAlign w:val="center"/>
          </w:tcPr>
          <w:p w:rsidR="001B1FC9" w:rsidRPr="00003594" w:rsidRDefault="001B1FC9" w:rsidP="00442C2F">
            <w:pPr>
              <w:pStyle w:val="GrupYazi"/>
              <w:snapToGrid w:val="0"/>
              <w:spacing w:before="0" w:after="0"/>
              <w:jc w:val="center"/>
              <w:rPr>
                <w:rFonts w:ascii="Calibri" w:hAnsi="Calibri" w:cs="Calibri"/>
                <w:szCs w:val="18"/>
              </w:rPr>
            </w:pPr>
            <w:r w:rsidRPr="00003594">
              <w:rPr>
                <w:rFonts w:ascii="Calibri" w:hAnsi="Calibri" w:cs="Calibri"/>
                <w:b/>
                <w:szCs w:val="18"/>
              </w:rPr>
              <w:t>NUMUNE BİLGİLERİ</w:t>
            </w:r>
          </w:p>
        </w:tc>
        <w:tc>
          <w:tcPr>
            <w:tcW w:w="1134" w:type="dxa"/>
            <w:vAlign w:val="center"/>
          </w:tcPr>
          <w:p w:rsidR="001B1FC9" w:rsidRPr="00BB212D" w:rsidRDefault="001B1FC9" w:rsidP="00A64340">
            <w:pPr>
              <w:pStyle w:val="GurupBasligi"/>
              <w:spacing w:before="0" w:after="0"/>
              <w:jc w:val="center"/>
              <w:rPr>
                <w:rFonts w:ascii="Calibri" w:hAnsi="Calibri" w:cs="Calibri"/>
                <w:szCs w:val="18"/>
              </w:rPr>
            </w:pPr>
            <w:r w:rsidRPr="00BB212D">
              <w:rPr>
                <w:rFonts w:ascii="Calibri" w:hAnsi="Calibri" w:cs="Calibri"/>
                <w:szCs w:val="18"/>
              </w:rPr>
              <w:t>Etiket No</w:t>
            </w:r>
          </w:p>
        </w:tc>
        <w:tc>
          <w:tcPr>
            <w:tcW w:w="2622" w:type="dxa"/>
            <w:vAlign w:val="center"/>
          </w:tcPr>
          <w:p w:rsidR="001B1FC9" w:rsidRPr="00BB212D" w:rsidRDefault="001B1FC9" w:rsidP="00A451A0">
            <w:pPr>
              <w:pStyle w:val="GurupBasligi"/>
              <w:spacing w:before="0" w:after="0"/>
              <w:jc w:val="center"/>
              <w:rPr>
                <w:rFonts w:ascii="Calibri" w:hAnsi="Calibri" w:cs="Calibri"/>
                <w:szCs w:val="18"/>
              </w:rPr>
            </w:pPr>
            <w:r>
              <w:rPr>
                <w:rFonts w:ascii="Calibri" w:hAnsi="Calibri" w:cs="Calibri"/>
                <w:szCs w:val="18"/>
              </w:rPr>
              <w:t>Numune Adı</w:t>
            </w:r>
          </w:p>
        </w:tc>
        <w:tc>
          <w:tcPr>
            <w:tcW w:w="2623" w:type="dxa"/>
            <w:vAlign w:val="center"/>
          </w:tcPr>
          <w:p w:rsidR="001B1FC9" w:rsidRPr="00BB212D" w:rsidRDefault="001B1FC9" w:rsidP="00A451A0">
            <w:pPr>
              <w:pStyle w:val="GurupBasligi"/>
              <w:spacing w:before="0" w:after="0"/>
              <w:jc w:val="center"/>
              <w:rPr>
                <w:rFonts w:ascii="Calibri" w:hAnsi="Calibri" w:cs="Calibri"/>
                <w:szCs w:val="18"/>
              </w:rPr>
            </w:pPr>
            <w:r>
              <w:rPr>
                <w:rFonts w:ascii="Calibri" w:hAnsi="Calibri" w:cs="Calibri"/>
                <w:szCs w:val="18"/>
              </w:rPr>
              <w:t>Erime Sıcaklığı (</w:t>
            </w:r>
            <w:r>
              <w:rPr>
                <w:rFonts w:ascii="Calibri" w:hAnsi="Calibri" w:cs="Calibri"/>
                <w:szCs w:val="18"/>
              </w:rPr>
              <w:sym w:font="Symbol" w:char="F0B0"/>
            </w:r>
            <w:r>
              <w:rPr>
                <w:rFonts w:ascii="Calibri" w:hAnsi="Calibri" w:cs="Calibri"/>
                <w:szCs w:val="18"/>
              </w:rPr>
              <w:t>C)</w:t>
            </w:r>
          </w:p>
        </w:tc>
        <w:tc>
          <w:tcPr>
            <w:tcW w:w="3543" w:type="dxa"/>
            <w:vAlign w:val="center"/>
          </w:tcPr>
          <w:p w:rsidR="001B1FC9" w:rsidRPr="00BB212D" w:rsidRDefault="001B1FC9" w:rsidP="00A64340">
            <w:pPr>
              <w:pStyle w:val="GurupBasligi"/>
              <w:spacing w:before="0" w:after="0"/>
              <w:jc w:val="center"/>
              <w:rPr>
                <w:rFonts w:ascii="Calibri" w:hAnsi="Calibri" w:cs="Calibri"/>
                <w:szCs w:val="18"/>
              </w:rPr>
            </w:pPr>
            <w:r w:rsidRPr="00BB212D">
              <w:rPr>
                <w:rFonts w:ascii="Calibri" w:hAnsi="Calibri" w:cs="Calibri"/>
                <w:szCs w:val="18"/>
              </w:rPr>
              <w:t>Numune Boyutları (mm)</w:t>
            </w:r>
          </w:p>
        </w:tc>
      </w:tr>
      <w:tr w:rsidR="001B1FC9" w:rsidRPr="00003594" w:rsidTr="00BC58E1">
        <w:trPr>
          <w:cantSplit/>
          <w:trHeight w:val="453"/>
        </w:trPr>
        <w:tc>
          <w:tcPr>
            <w:tcW w:w="284" w:type="dxa"/>
            <w:vMerge/>
            <w:textDirection w:val="btLr"/>
          </w:tcPr>
          <w:p w:rsidR="001B1FC9" w:rsidRPr="00003594" w:rsidRDefault="001B1FC9" w:rsidP="00442C2F">
            <w:pPr>
              <w:pStyle w:val="GrupYazi"/>
              <w:snapToGrid w:val="0"/>
              <w:spacing w:before="0" w:after="0"/>
              <w:rPr>
                <w:rFonts w:ascii="Calibri" w:hAnsi="Calibri" w:cs="Calibri"/>
                <w:b/>
                <w:szCs w:val="18"/>
              </w:rPr>
            </w:pPr>
          </w:p>
        </w:tc>
        <w:tc>
          <w:tcPr>
            <w:tcW w:w="1134" w:type="dxa"/>
            <w:vAlign w:val="center"/>
          </w:tcPr>
          <w:p w:rsidR="001B1FC9" w:rsidRPr="00BB212D" w:rsidRDefault="001B1FC9" w:rsidP="00A64340">
            <w:pPr>
              <w:pStyle w:val="GrupYazi"/>
              <w:snapToGrid w:val="0"/>
              <w:spacing w:before="0" w:after="0"/>
              <w:jc w:val="center"/>
              <w:rPr>
                <w:rFonts w:ascii="Calibri" w:hAnsi="Calibri" w:cs="Calibri"/>
                <w:szCs w:val="18"/>
              </w:rPr>
            </w:pPr>
            <w:r w:rsidRPr="00BB212D">
              <w:rPr>
                <w:rFonts w:ascii="Calibri" w:hAnsi="Calibri" w:cs="Calibri"/>
                <w:szCs w:val="18"/>
              </w:rPr>
              <w:t>01</w:t>
            </w:r>
          </w:p>
        </w:tc>
        <w:tc>
          <w:tcPr>
            <w:tcW w:w="2622" w:type="dxa"/>
            <w:vAlign w:val="center"/>
          </w:tcPr>
          <w:p w:rsidR="001B1FC9" w:rsidRPr="00BB212D" w:rsidRDefault="001B1FC9" w:rsidP="00A64340">
            <w:pPr>
              <w:pStyle w:val="GrupYazi"/>
              <w:snapToGrid w:val="0"/>
              <w:spacing w:before="0" w:after="0"/>
              <w:jc w:val="center"/>
              <w:rPr>
                <w:rFonts w:ascii="Calibri" w:hAnsi="Calibri" w:cs="Calibri"/>
                <w:b/>
                <w:szCs w:val="18"/>
              </w:rPr>
            </w:pPr>
          </w:p>
        </w:tc>
        <w:tc>
          <w:tcPr>
            <w:tcW w:w="2623" w:type="dxa"/>
            <w:vAlign w:val="center"/>
          </w:tcPr>
          <w:p w:rsidR="001B1FC9" w:rsidRPr="00BB212D" w:rsidRDefault="001B1FC9" w:rsidP="00A64340">
            <w:pPr>
              <w:pStyle w:val="GrupYazi"/>
              <w:snapToGrid w:val="0"/>
              <w:spacing w:before="0" w:after="0"/>
              <w:jc w:val="center"/>
              <w:rPr>
                <w:rFonts w:ascii="Calibri" w:hAnsi="Calibri" w:cs="Calibri"/>
                <w:b/>
                <w:szCs w:val="18"/>
              </w:rPr>
            </w:pPr>
          </w:p>
        </w:tc>
        <w:tc>
          <w:tcPr>
            <w:tcW w:w="3543" w:type="dxa"/>
            <w:vAlign w:val="center"/>
          </w:tcPr>
          <w:p w:rsidR="001B1FC9" w:rsidRPr="00BB212D" w:rsidRDefault="001B1FC9" w:rsidP="00A451A0">
            <w:pPr>
              <w:pStyle w:val="GrupYazi"/>
              <w:spacing w:before="0" w:after="0"/>
              <w:jc w:val="left"/>
              <w:rPr>
                <w:rFonts w:ascii="Calibri" w:hAnsi="Calibri" w:cs="Calibri"/>
                <w:szCs w:val="18"/>
              </w:rPr>
            </w:pPr>
            <w:r w:rsidRPr="00BB212D">
              <w:rPr>
                <w:rFonts w:ascii="Calibri" w:hAnsi="Calibri" w:cs="Calibri"/>
                <w:szCs w:val="18"/>
              </w:rPr>
              <w:t>Kalınlık</w:t>
            </w:r>
            <w:r w:rsidR="009E13F4">
              <w:rPr>
                <w:rFonts w:ascii="Calibri" w:hAnsi="Calibri" w:cs="Calibri"/>
                <w:szCs w:val="18"/>
              </w:rPr>
              <w:t>/En/Boy=</w:t>
            </w:r>
          </w:p>
        </w:tc>
      </w:tr>
      <w:tr w:rsidR="001B1FC9" w:rsidRPr="00003594" w:rsidTr="00BC58E1">
        <w:trPr>
          <w:cantSplit/>
          <w:trHeight w:val="453"/>
        </w:trPr>
        <w:tc>
          <w:tcPr>
            <w:tcW w:w="284" w:type="dxa"/>
            <w:vMerge/>
            <w:textDirection w:val="btLr"/>
          </w:tcPr>
          <w:p w:rsidR="001B1FC9" w:rsidRPr="00003594" w:rsidRDefault="001B1FC9" w:rsidP="00442C2F">
            <w:pPr>
              <w:pStyle w:val="GrupYazi"/>
              <w:snapToGrid w:val="0"/>
              <w:spacing w:before="0" w:after="0"/>
              <w:rPr>
                <w:rFonts w:ascii="Calibri" w:hAnsi="Calibri" w:cs="Calibri"/>
                <w:b/>
                <w:szCs w:val="18"/>
              </w:rPr>
            </w:pPr>
          </w:p>
        </w:tc>
        <w:tc>
          <w:tcPr>
            <w:tcW w:w="1134" w:type="dxa"/>
            <w:vAlign w:val="center"/>
          </w:tcPr>
          <w:p w:rsidR="001B1FC9" w:rsidRPr="00BB212D" w:rsidRDefault="001B1FC9" w:rsidP="00A64340">
            <w:pPr>
              <w:pStyle w:val="GrupYazi"/>
              <w:snapToGrid w:val="0"/>
              <w:spacing w:before="0" w:after="0"/>
              <w:jc w:val="center"/>
              <w:rPr>
                <w:rFonts w:ascii="Calibri" w:hAnsi="Calibri" w:cs="Calibri"/>
                <w:szCs w:val="18"/>
              </w:rPr>
            </w:pPr>
            <w:r w:rsidRPr="00BB212D">
              <w:rPr>
                <w:rFonts w:ascii="Calibri" w:hAnsi="Calibri" w:cs="Calibri"/>
                <w:szCs w:val="18"/>
              </w:rPr>
              <w:t>02</w:t>
            </w:r>
          </w:p>
        </w:tc>
        <w:tc>
          <w:tcPr>
            <w:tcW w:w="2622" w:type="dxa"/>
            <w:vAlign w:val="center"/>
          </w:tcPr>
          <w:p w:rsidR="001B1FC9" w:rsidRPr="00BB212D" w:rsidRDefault="001B1FC9" w:rsidP="00A64340">
            <w:pPr>
              <w:pStyle w:val="GrupYazi"/>
              <w:snapToGrid w:val="0"/>
              <w:spacing w:before="0" w:after="0"/>
              <w:jc w:val="center"/>
              <w:rPr>
                <w:rFonts w:ascii="Calibri" w:hAnsi="Calibri" w:cs="Calibri"/>
                <w:b/>
                <w:szCs w:val="18"/>
              </w:rPr>
            </w:pPr>
          </w:p>
        </w:tc>
        <w:tc>
          <w:tcPr>
            <w:tcW w:w="2623" w:type="dxa"/>
            <w:vAlign w:val="center"/>
          </w:tcPr>
          <w:p w:rsidR="001B1FC9" w:rsidRPr="00BB212D" w:rsidRDefault="001B1FC9" w:rsidP="00A64340">
            <w:pPr>
              <w:pStyle w:val="GrupYazi"/>
              <w:snapToGrid w:val="0"/>
              <w:spacing w:before="0" w:after="0"/>
              <w:jc w:val="center"/>
              <w:rPr>
                <w:rFonts w:ascii="Calibri" w:hAnsi="Calibri" w:cs="Calibri"/>
                <w:b/>
                <w:szCs w:val="18"/>
              </w:rPr>
            </w:pPr>
          </w:p>
        </w:tc>
        <w:tc>
          <w:tcPr>
            <w:tcW w:w="3543" w:type="dxa"/>
            <w:vAlign w:val="center"/>
          </w:tcPr>
          <w:p w:rsidR="001B1FC9" w:rsidRPr="00BB212D" w:rsidRDefault="009E13F4" w:rsidP="00A451A0">
            <w:pPr>
              <w:pStyle w:val="GrupYazi"/>
              <w:spacing w:before="0" w:after="0"/>
              <w:jc w:val="left"/>
              <w:rPr>
                <w:rFonts w:ascii="Calibri" w:hAnsi="Calibri" w:cs="Calibri"/>
                <w:szCs w:val="18"/>
              </w:rPr>
            </w:pPr>
            <w:r w:rsidRPr="00BB212D">
              <w:rPr>
                <w:rFonts w:ascii="Calibri" w:hAnsi="Calibri" w:cs="Calibri"/>
                <w:szCs w:val="18"/>
              </w:rPr>
              <w:t>Kalınlık</w:t>
            </w:r>
            <w:r>
              <w:rPr>
                <w:rFonts w:ascii="Calibri" w:hAnsi="Calibri" w:cs="Calibri"/>
                <w:szCs w:val="18"/>
              </w:rPr>
              <w:t>/En/Boy=</w:t>
            </w:r>
          </w:p>
        </w:tc>
      </w:tr>
      <w:tr w:rsidR="001B1FC9" w:rsidRPr="00003594" w:rsidTr="00BC58E1">
        <w:trPr>
          <w:cantSplit/>
          <w:trHeight w:val="453"/>
        </w:trPr>
        <w:tc>
          <w:tcPr>
            <w:tcW w:w="284" w:type="dxa"/>
            <w:vMerge/>
            <w:textDirection w:val="btLr"/>
          </w:tcPr>
          <w:p w:rsidR="001B1FC9" w:rsidRPr="00003594" w:rsidRDefault="001B1FC9" w:rsidP="00442C2F">
            <w:pPr>
              <w:pStyle w:val="GrupYazi"/>
              <w:snapToGrid w:val="0"/>
              <w:spacing w:before="0" w:after="0"/>
              <w:rPr>
                <w:rFonts w:ascii="Calibri" w:hAnsi="Calibri" w:cs="Calibri"/>
                <w:b/>
                <w:szCs w:val="18"/>
              </w:rPr>
            </w:pPr>
          </w:p>
        </w:tc>
        <w:tc>
          <w:tcPr>
            <w:tcW w:w="1134" w:type="dxa"/>
            <w:vAlign w:val="center"/>
          </w:tcPr>
          <w:p w:rsidR="001B1FC9" w:rsidRPr="00BB212D" w:rsidRDefault="001B1FC9" w:rsidP="00A64340">
            <w:pPr>
              <w:pStyle w:val="GrupYazi"/>
              <w:snapToGrid w:val="0"/>
              <w:spacing w:before="0" w:after="0"/>
              <w:jc w:val="center"/>
              <w:rPr>
                <w:rFonts w:ascii="Calibri" w:hAnsi="Calibri" w:cs="Calibri"/>
                <w:szCs w:val="18"/>
              </w:rPr>
            </w:pPr>
            <w:r w:rsidRPr="00BB212D">
              <w:rPr>
                <w:rFonts w:ascii="Calibri" w:hAnsi="Calibri" w:cs="Calibri"/>
                <w:szCs w:val="18"/>
              </w:rPr>
              <w:t>03</w:t>
            </w:r>
          </w:p>
        </w:tc>
        <w:tc>
          <w:tcPr>
            <w:tcW w:w="2622" w:type="dxa"/>
            <w:vAlign w:val="center"/>
          </w:tcPr>
          <w:p w:rsidR="001B1FC9" w:rsidRPr="00BB212D" w:rsidRDefault="001B1FC9" w:rsidP="00A64340">
            <w:pPr>
              <w:pStyle w:val="GrupYazi"/>
              <w:snapToGrid w:val="0"/>
              <w:spacing w:before="0" w:after="0"/>
              <w:jc w:val="center"/>
              <w:rPr>
                <w:rFonts w:ascii="Calibri" w:hAnsi="Calibri" w:cs="Calibri"/>
                <w:b/>
                <w:szCs w:val="18"/>
              </w:rPr>
            </w:pPr>
          </w:p>
        </w:tc>
        <w:tc>
          <w:tcPr>
            <w:tcW w:w="2623" w:type="dxa"/>
            <w:vAlign w:val="center"/>
          </w:tcPr>
          <w:p w:rsidR="001B1FC9" w:rsidRPr="00BB212D" w:rsidRDefault="001B1FC9" w:rsidP="00A64340">
            <w:pPr>
              <w:pStyle w:val="GrupYazi"/>
              <w:snapToGrid w:val="0"/>
              <w:spacing w:before="0" w:after="0"/>
              <w:jc w:val="center"/>
              <w:rPr>
                <w:rFonts w:ascii="Calibri" w:hAnsi="Calibri" w:cs="Calibri"/>
                <w:b/>
                <w:szCs w:val="18"/>
              </w:rPr>
            </w:pPr>
          </w:p>
        </w:tc>
        <w:tc>
          <w:tcPr>
            <w:tcW w:w="3543" w:type="dxa"/>
            <w:vAlign w:val="center"/>
          </w:tcPr>
          <w:p w:rsidR="001B1FC9" w:rsidRPr="00BB212D" w:rsidRDefault="009E13F4" w:rsidP="00A451A0">
            <w:pPr>
              <w:pStyle w:val="GrupYazi"/>
              <w:spacing w:before="0" w:after="0"/>
              <w:jc w:val="left"/>
              <w:rPr>
                <w:rFonts w:ascii="Calibri" w:hAnsi="Calibri" w:cs="Calibri"/>
                <w:szCs w:val="18"/>
              </w:rPr>
            </w:pPr>
            <w:r w:rsidRPr="00BB212D">
              <w:rPr>
                <w:rFonts w:ascii="Calibri" w:hAnsi="Calibri" w:cs="Calibri"/>
                <w:szCs w:val="18"/>
              </w:rPr>
              <w:t>Kalınlık</w:t>
            </w:r>
            <w:r>
              <w:rPr>
                <w:rFonts w:ascii="Calibri" w:hAnsi="Calibri" w:cs="Calibri"/>
                <w:szCs w:val="18"/>
              </w:rPr>
              <w:t>/En/Boy=</w:t>
            </w:r>
          </w:p>
        </w:tc>
      </w:tr>
      <w:tr w:rsidR="001B1FC9" w:rsidRPr="00003594" w:rsidTr="00BC58E1">
        <w:trPr>
          <w:cantSplit/>
          <w:trHeight w:val="453"/>
        </w:trPr>
        <w:tc>
          <w:tcPr>
            <w:tcW w:w="284" w:type="dxa"/>
            <w:vMerge/>
            <w:textDirection w:val="btLr"/>
          </w:tcPr>
          <w:p w:rsidR="001B1FC9" w:rsidRPr="00003594" w:rsidRDefault="001B1FC9" w:rsidP="00442C2F">
            <w:pPr>
              <w:pStyle w:val="GrupYazi"/>
              <w:snapToGrid w:val="0"/>
              <w:spacing w:before="0" w:after="0"/>
              <w:rPr>
                <w:rFonts w:ascii="Calibri" w:hAnsi="Calibri" w:cs="Calibri"/>
                <w:b/>
                <w:szCs w:val="18"/>
              </w:rPr>
            </w:pPr>
          </w:p>
        </w:tc>
        <w:tc>
          <w:tcPr>
            <w:tcW w:w="1134" w:type="dxa"/>
            <w:vAlign w:val="center"/>
          </w:tcPr>
          <w:p w:rsidR="001B1FC9" w:rsidRPr="00BB212D" w:rsidRDefault="001B1FC9" w:rsidP="00A64340">
            <w:pPr>
              <w:pStyle w:val="GrupYazi"/>
              <w:snapToGrid w:val="0"/>
              <w:spacing w:before="0" w:after="0"/>
              <w:jc w:val="center"/>
              <w:rPr>
                <w:rFonts w:ascii="Calibri" w:hAnsi="Calibri" w:cs="Calibri"/>
                <w:szCs w:val="18"/>
              </w:rPr>
            </w:pPr>
            <w:r w:rsidRPr="00BB212D">
              <w:rPr>
                <w:rFonts w:ascii="Calibri" w:hAnsi="Calibri" w:cs="Calibri"/>
                <w:szCs w:val="18"/>
              </w:rPr>
              <w:t>04</w:t>
            </w:r>
          </w:p>
        </w:tc>
        <w:tc>
          <w:tcPr>
            <w:tcW w:w="2622" w:type="dxa"/>
            <w:vAlign w:val="center"/>
          </w:tcPr>
          <w:p w:rsidR="001B1FC9" w:rsidRPr="00BB212D" w:rsidRDefault="001B1FC9" w:rsidP="00A64340">
            <w:pPr>
              <w:pStyle w:val="GrupYazi"/>
              <w:snapToGrid w:val="0"/>
              <w:spacing w:before="0" w:after="0"/>
              <w:jc w:val="center"/>
              <w:rPr>
                <w:rFonts w:ascii="Calibri" w:hAnsi="Calibri" w:cs="Calibri"/>
                <w:b/>
                <w:szCs w:val="18"/>
              </w:rPr>
            </w:pPr>
          </w:p>
        </w:tc>
        <w:tc>
          <w:tcPr>
            <w:tcW w:w="2623" w:type="dxa"/>
            <w:vAlign w:val="center"/>
          </w:tcPr>
          <w:p w:rsidR="001B1FC9" w:rsidRPr="00BB212D" w:rsidRDefault="001B1FC9" w:rsidP="00A64340">
            <w:pPr>
              <w:pStyle w:val="GrupYazi"/>
              <w:snapToGrid w:val="0"/>
              <w:spacing w:before="0" w:after="0"/>
              <w:jc w:val="center"/>
              <w:rPr>
                <w:rFonts w:ascii="Calibri" w:hAnsi="Calibri" w:cs="Calibri"/>
                <w:b/>
                <w:szCs w:val="18"/>
              </w:rPr>
            </w:pPr>
          </w:p>
        </w:tc>
        <w:tc>
          <w:tcPr>
            <w:tcW w:w="3543" w:type="dxa"/>
            <w:vAlign w:val="center"/>
          </w:tcPr>
          <w:p w:rsidR="001B1FC9" w:rsidRPr="00BB212D" w:rsidRDefault="009E13F4" w:rsidP="00A451A0">
            <w:pPr>
              <w:pStyle w:val="GrupYazi"/>
              <w:spacing w:before="0" w:after="0"/>
              <w:jc w:val="left"/>
              <w:rPr>
                <w:rFonts w:ascii="Calibri" w:hAnsi="Calibri" w:cs="Calibri"/>
                <w:szCs w:val="18"/>
              </w:rPr>
            </w:pPr>
            <w:r w:rsidRPr="00BB212D">
              <w:rPr>
                <w:rFonts w:ascii="Calibri" w:hAnsi="Calibri" w:cs="Calibri"/>
                <w:szCs w:val="18"/>
              </w:rPr>
              <w:t>Kalınlık</w:t>
            </w:r>
            <w:r>
              <w:rPr>
                <w:rFonts w:ascii="Calibri" w:hAnsi="Calibri" w:cs="Calibri"/>
                <w:szCs w:val="18"/>
              </w:rPr>
              <w:t>/En/Boy=</w:t>
            </w:r>
          </w:p>
        </w:tc>
      </w:tr>
      <w:tr w:rsidR="001B1FC9" w:rsidRPr="00003594" w:rsidTr="00BC58E1">
        <w:trPr>
          <w:cantSplit/>
          <w:trHeight w:val="453"/>
        </w:trPr>
        <w:tc>
          <w:tcPr>
            <w:tcW w:w="284" w:type="dxa"/>
            <w:vMerge/>
            <w:textDirection w:val="btLr"/>
          </w:tcPr>
          <w:p w:rsidR="001B1FC9" w:rsidRPr="00003594" w:rsidRDefault="001B1FC9" w:rsidP="00442C2F">
            <w:pPr>
              <w:pStyle w:val="GrupYazi"/>
              <w:snapToGrid w:val="0"/>
              <w:spacing w:before="0" w:after="0"/>
              <w:rPr>
                <w:rFonts w:ascii="Calibri" w:hAnsi="Calibri" w:cs="Calibri"/>
                <w:b/>
                <w:szCs w:val="18"/>
              </w:rPr>
            </w:pPr>
          </w:p>
        </w:tc>
        <w:tc>
          <w:tcPr>
            <w:tcW w:w="1134" w:type="dxa"/>
            <w:vAlign w:val="center"/>
          </w:tcPr>
          <w:p w:rsidR="001B1FC9" w:rsidRPr="00BB212D" w:rsidRDefault="001B1FC9" w:rsidP="00A64340">
            <w:pPr>
              <w:pStyle w:val="GrupYazi"/>
              <w:snapToGrid w:val="0"/>
              <w:spacing w:before="0" w:after="0"/>
              <w:jc w:val="center"/>
              <w:rPr>
                <w:rFonts w:ascii="Calibri" w:hAnsi="Calibri" w:cs="Calibri"/>
                <w:szCs w:val="18"/>
              </w:rPr>
            </w:pPr>
            <w:r w:rsidRPr="00BB212D">
              <w:rPr>
                <w:rFonts w:ascii="Calibri" w:hAnsi="Calibri" w:cs="Calibri"/>
                <w:szCs w:val="18"/>
              </w:rPr>
              <w:t>05</w:t>
            </w:r>
          </w:p>
        </w:tc>
        <w:tc>
          <w:tcPr>
            <w:tcW w:w="2622" w:type="dxa"/>
            <w:vAlign w:val="center"/>
          </w:tcPr>
          <w:p w:rsidR="001B1FC9" w:rsidRPr="00BB212D" w:rsidRDefault="001B1FC9" w:rsidP="00A64340">
            <w:pPr>
              <w:pStyle w:val="GrupYazi"/>
              <w:snapToGrid w:val="0"/>
              <w:spacing w:before="0" w:after="0"/>
              <w:jc w:val="center"/>
              <w:rPr>
                <w:rFonts w:ascii="Calibri" w:hAnsi="Calibri" w:cs="Calibri"/>
                <w:b/>
                <w:szCs w:val="18"/>
              </w:rPr>
            </w:pPr>
          </w:p>
        </w:tc>
        <w:tc>
          <w:tcPr>
            <w:tcW w:w="2623" w:type="dxa"/>
            <w:vAlign w:val="center"/>
          </w:tcPr>
          <w:p w:rsidR="001B1FC9" w:rsidRPr="00BB212D" w:rsidRDefault="001B1FC9" w:rsidP="00A64340">
            <w:pPr>
              <w:pStyle w:val="GrupYazi"/>
              <w:snapToGrid w:val="0"/>
              <w:spacing w:before="0" w:after="0"/>
              <w:jc w:val="center"/>
              <w:rPr>
                <w:rFonts w:ascii="Calibri" w:hAnsi="Calibri" w:cs="Calibri"/>
                <w:b/>
                <w:szCs w:val="18"/>
              </w:rPr>
            </w:pPr>
          </w:p>
        </w:tc>
        <w:tc>
          <w:tcPr>
            <w:tcW w:w="3543" w:type="dxa"/>
            <w:vAlign w:val="center"/>
          </w:tcPr>
          <w:p w:rsidR="001B1FC9" w:rsidRPr="00BB212D" w:rsidRDefault="009E13F4" w:rsidP="00A451A0">
            <w:pPr>
              <w:pStyle w:val="GrupYazi"/>
              <w:spacing w:before="0" w:after="0"/>
              <w:jc w:val="left"/>
              <w:rPr>
                <w:rFonts w:ascii="Calibri" w:hAnsi="Calibri" w:cs="Calibri"/>
                <w:szCs w:val="18"/>
              </w:rPr>
            </w:pPr>
            <w:r w:rsidRPr="00BB212D">
              <w:rPr>
                <w:rFonts w:ascii="Calibri" w:hAnsi="Calibri" w:cs="Calibri"/>
                <w:szCs w:val="18"/>
              </w:rPr>
              <w:t>Kalınlık</w:t>
            </w:r>
            <w:r>
              <w:rPr>
                <w:rFonts w:ascii="Calibri" w:hAnsi="Calibri" w:cs="Calibri"/>
                <w:szCs w:val="18"/>
              </w:rPr>
              <w:t>/En/Boy=</w:t>
            </w:r>
          </w:p>
        </w:tc>
      </w:tr>
      <w:tr w:rsidR="00CA3446" w:rsidRPr="00003594" w:rsidTr="00A451A0">
        <w:trPr>
          <w:cantSplit/>
          <w:trHeight w:val="453"/>
        </w:trPr>
        <w:tc>
          <w:tcPr>
            <w:tcW w:w="284" w:type="dxa"/>
            <w:vMerge/>
            <w:textDirection w:val="btLr"/>
          </w:tcPr>
          <w:p w:rsidR="00CA3446" w:rsidRPr="00003594" w:rsidRDefault="00CA3446" w:rsidP="00442C2F">
            <w:pPr>
              <w:pStyle w:val="GrupYazi"/>
              <w:snapToGrid w:val="0"/>
              <w:spacing w:before="0" w:after="0"/>
              <w:rPr>
                <w:rFonts w:ascii="Calibri" w:hAnsi="Calibri" w:cs="Calibri"/>
                <w:b/>
                <w:szCs w:val="18"/>
              </w:rPr>
            </w:pPr>
          </w:p>
        </w:tc>
        <w:tc>
          <w:tcPr>
            <w:tcW w:w="9922" w:type="dxa"/>
            <w:gridSpan w:val="4"/>
          </w:tcPr>
          <w:p w:rsidR="00CA3446" w:rsidRDefault="00CA3446" w:rsidP="00442C2F">
            <w:pPr>
              <w:pStyle w:val="GrupYazi"/>
              <w:spacing w:before="0" w:after="0"/>
              <w:rPr>
                <w:rFonts w:ascii="Calibri" w:hAnsi="Calibri" w:cs="Calibri"/>
                <w:b/>
                <w:szCs w:val="18"/>
              </w:rPr>
            </w:pPr>
            <w:r w:rsidRPr="00003594">
              <w:rPr>
                <w:rFonts w:ascii="Calibri" w:hAnsi="Calibri" w:cs="Calibri"/>
                <w:b/>
                <w:szCs w:val="18"/>
              </w:rPr>
              <w:t>Numunenin (varsa) özel saklama koşulları:</w:t>
            </w:r>
          </w:p>
          <w:p w:rsidR="0059724A" w:rsidRPr="00003594" w:rsidRDefault="0059724A" w:rsidP="00442C2F">
            <w:pPr>
              <w:pStyle w:val="GrupYazi"/>
              <w:spacing w:before="0" w:after="0"/>
              <w:rPr>
                <w:rFonts w:ascii="Calibri" w:hAnsi="Calibri" w:cs="Calibri"/>
                <w:b/>
                <w:szCs w:val="18"/>
              </w:rPr>
            </w:pPr>
          </w:p>
          <w:p w:rsidR="00CA3446" w:rsidRPr="00003594" w:rsidRDefault="00CA3446" w:rsidP="00442C2F">
            <w:pPr>
              <w:pStyle w:val="GrupYazi"/>
              <w:spacing w:before="0" w:after="0"/>
              <w:rPr>
                <w:rFonts w:ascii="Calibri" w:hAnsi="Calibri" w:cs="Calibri"/>
                <w:b/>
                <w:szCs w:val="18"/>
              </w:rPr>
            </w:pPr>
            <w:r w:rsidRPr="00003594">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Meiryo"/>
                  <w14:uncheckedState w14:val="2610" w14:font="Meiryo"/>
                </w14:checkbox>
              </w:sdtPr>
              <w:sdtEndPr/>
              <w:sdtContent>
                <w:r w:rsidRPr="00003594">
                  <w:rPr>
                    <w:rFonts w:ascii="MS Gothic" w:eastAsia="MS Gothic" w:hAnsi="MS Gothic" w:cs="Calibri" w:hint="eastAsia"/>
                    <w:szCs w:val="18"/>
                  </w:rPr>
                  <w:t>☐</w:t>
                </w:r>
              </w:sdtContent>
            </w:sdt>
            <w:r w:rsidRPr="00003594">
              <w:rPr>
                <w:rFonts w:ascii="Calibri" w:hAnsi="Calibri" w:cs="Calibri"/>
                <w:szCs w:val="18"/>
              </w:rPr>
              <w:t xml:space="preserve">      İstemiyorum </w:t>
            </w:r>
            <w:sdt>
              <w:sdtPr>
                <w:rPr>
                  <w:rFonts w:ascii="Calibri" w:hAnsi="Calibri" w:cs="Calibri"/>
                  <w:szCs w:val="18"/>
                </w:rPr>
                <w:id w:val="123044904"/>
                <w14:checkbox>
                  <w14:checked w14:val="0"/>
                  <w14:checkedState w14:val="2612" w14:font="Meiryo"/>
                  <w14:uncheckedState w14:val="2610" w14:font="Meiryo"/>
                </w14:checkbox>
              </w:sdtPr>
              <w:sdtEndPr/>
              <w:sdtContent>
                <w:r w:rsidRPr="00003594">
                  <w:rPr>
                    <w:rFonts w:ascii="MS Gothic" w:eastAsia="MS Gothic" w:hAnsi="MS Gothic" w:cs="Calibri" w:hint="eastAsia"/>
                    <w:szCs w:val="18"/>
                  </w:rPr>
                  <w:t>☐</w:t>
                </w:r>
              </w:sdtContent>
            </w:sdt>
          </w:p>
        </w:tc>
      </w:tr>
    </w:tbl>
    <w:p w:rsidR="00C607A7" w:rsidRDefault="00C607A7">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54339C" w:rsidTr="00EC15AF">
        <w:tc>
          <w:tcPr>
            <w:tcW w:w="10206" w:type="dxa"/>
          </w:tcPr>
          <w:p w:rsidR="00CA3446" w:rsidRDefault="00FD4B2C" w:rsidP="00CA3446">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Pr>
                <w:rFonts w:ascii="Calibri" w:eastAsia="Calibri" w:hAnsi="Calibri" w:cs="Calibri"/>
                <w:i w:val="0"/>
                <w:szCs w:val="20"/>
                <w:lang w:eastAsia="en-US"/>
                <w14:shadow w14:blurRad="0" w14:dist="0" w14:dir="0" w14:sx="0" w14:sy="0" w14:kx="0" w14:ky="0" w14:algn="none">
                  <w14:srgbClr w14:val="000000"/>
                </w14:shadow>
              </w:rPr>
              <w:t>Termal İletkenlik Analiz Cihazı</w:t>
            </w:r>
            <w:r w:rsidR="009B63F9">
              <w:rPr>
                <w:rFonts w:ascii="Calibri" w:eastAsia="Calibri" w:hAnsi="Calibri" w:cs="Calibri"/>
                <w:i w:val="0"/>
                <w:szCs w:val="20"/>
                <w:lang w:eastAsia="en-US"/>
                <w14:shadow w14:blurRad="0" w14:dist="0" w14:dir="0" w14:sx="0" w14:sy="0" w14:kx="0" w14:ky="0" w14:algn="none">
                  <w14:srgbClr w14:val="000000"/>
                </w14:shadow>
              </w:rPr>
              <w:t xml:space="preserve"> </w:t>
            </w:r>
            <w:r w:rsidR="00CA3446" w:rsidRPr="00CA3446">
              <w:rPr>
                <w:rFonts w:ascii="Calibri" w:eastAsia="Calibri" w:hAnsi="Calibri" w:cs="Calibri"/>
                <w:i w:val="0"/>
                <w:szCs w:val="20"/>
                <w:lang w:eastAsia="en-US"/>
                <w14:shadow w14:blurRad="0" w14:dist="0" w14:dir="0" w14:sx="0" w14:sy="0" w14:kx="0" w14:ky="0" w14:algn="none">
                  <w14:srgbClr w14:val="000000"/>
                </w14:shadow>
              </w:rPr>
              <w:t>Numune Kabul Kriterleri</w:t>
            </w:r>
            <w:r w:rsidR="00CA3446" w:rsidRPr="00CA3446">
              <w:rPr>
                <w:rFonts w:ascii="Calibri" w:eastAsia="Calibri" w:hAnsi="Calibri" w:cs="Calibri"/>
                <w:b w:val="0"/>
                <w:i w:val="0"/>
                <w:szCs w:val="20"/>
                <w:lang w:eastAsia="en-US"/>
                <w14:shadow w14:blurRad="0" w14:dist="0" w14:dir="0" w14:sx="0" w14:sy="0" w14:kx="0" w14:ky="0" w14:algn="none">
                  <w14:srgbClr w14:val="000000"/>
                </w14:shadow>
              </w:rPr>
              <w:t xml:space="preserve"> </w:t>
            </w:r>
          </w:p>
          <w:p w:rsidR="0059724A" w:rsidRPr="00B66A8F" w:rsidRDefault="0059724A" w:rsidP="00CA3446">
            <w:pPr>
              <w:pStyle w:val="OnemliNot"/>
              <w:spacing w:before="60" w:line="276" w:lineRule="auto"/>
              <w:jc w:val="both"/>
              <w:rPr>
                <w:rFonts w:ascii="Calibri" w:eastAsia="Calibri" w:hAnsi="Calibri" w:cs="Calibri"/>
                <w:b w:val="0"/>
                <w:i w:val="0"/>
                <w:sz w:val="4"/>
                <w:szCs w:val="4"/>
                <w:lang w:eastAsia="en-US"/>
                <w14:shadow w14:blurRad="0" w14:dist="0" w14:dir="0" w14:sx="0" w14:sy="0" w14:kx="0" w14:ky="0" w14:algn="none">
                  <w14:srgbClr w14:val="000000"/>
                </w14:shadow>
              </w:rPr>
            </w:pPr>
          </w:p>
          <w:p w:rsidR="00CA3446" w:rsidRDefault="00CA3446" w:rsidP="00CA3446">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CA3446">
              <w:rPr>
                <w:rFonts w:ascii="Calibri" w:eastAsia="Calibri" w:hAnsi="Calibri" w:cs="Calibri"/>
                <w:b w:val="0"/>
                <w:i w:val="0"/>
                <w:sz w:val="18"/>
                <w:szCs w:val="18"/>
                <w:lang w:eastAsia="en-US"/>
                <w14:shadow w14:blurRad="0" w14:dist="0" w14:dir="0" w14:sx="0" w14:sy="0" w14:kx="0" w14:ky="0" w14:algn="none">
                  <w14:srgbClr w14:val="000000"/>
                </w14:shadow>
              </w:rPr>
              <w:t>Müşteri</w:t>
            </w:r>
            <w:r w:rsidR="00E76232">
              <w:rPr>
                <w:rFonts w:ascii="Calibri" w:eastAsia="Calibri" w:hAnsi="Calibri" w:cs="Calibri"/>
                <w:b w:val="0"/>
                <w:i w:val="0"/>
                <w:sz w:val="18"/>
                <w:szCs w:val="18"/>
                <w:lang w:eastAsia="en-US"/>
                <w14:shadow w14:blurRad="0" w14:dist="0" w14:dir="0" w14:sx="0" w14:sy="0" w14:kx="0" w14:ky="0" w14:algn="none">
                  <w14:srgbClr w14:val="000000"/>
                </w14:shadow>
              </w:rPr>
              <w:t>,</w:t>
            </w:r>
            <w:r w:rsidRPr="00CA3446">
              <w:rPr>
                <w:rFonts w:ascii="Calibri" w:eastAsia="Calibri" w:hAnsi="Calibri" w:cs="Calibri"/>
                <w:b w:val="0"/>
                <w:i w:val="0"/>
                <w:sz w:val="18"/>
                <w:szCs w:val="18"/>
                <w:lang w:eastAsia="en-US"/>
                <w14:shadow w14:blurRad="0" w14:dist="0" w14:dir="0" w14:sx="0" w14:sy="0" w14:kx="0" w14:ky="0" w14:algn="none">
                  <w14:srgbClr w14:val="000000"/>
                </w14:shadow>
              </w:rPr>
              <w:t xml:space="preserve"> Deney Hizmet Sözleşmesinde yazılan şartlarla birlikte, aşağıda belirtilen şartlara da uymakla yükümlüdür. Uygun olmayan numune gönderilmesi halinde MERLAB numuneyi kabul etmeme hakkına sahiptir.  </w:t>
            </w:r>
          </w:p>
          <w:p w:rsidR="0059724A" w:rsidRPr="009E13F4" w:rsidRDefault="0059724A" w:rsidP="00CA3446">
            <w:pPr>
              <w:pStyle w:val="OnemliNot"/>
              <w:spacing w:before="0" w:line="276" w:lineRule="auto"/>
              <w:jc w:val="both"/>
              <w:rPr>
                <w:rFonts w:ascii="Calibri" w:eastAsia="Calibri" w:hAnsi="Calibri" w:cs="Calibri"/>
                <w:b w:val="0"/>
                <w:i w:val="0"/>
                <w:sz w:val="10"/>
                <w:szCs w:val="10"/>
                <w:lang w:eastAsia="en-US"/>
                <w14:shadow w14:blurRad="0" w14:dist="0" w14:dir="0" w14:sx="0" w14:sy="0" w14:kx="0" w14:ky="0" w14:algn="none">
                  <w14:srgbClr w14:val="000000"/>
                </w14:shadow>
              </w:rPr>
            </w:pPr>
          </w:p>
          <w:p w:rsidR="00CA3446" w:rsidRDefault="005930D2" w:rsidP="00CA3446">
            <w:pPr>
              <w:pStyle w:val="ListParagraph"/>
              <w:numPr>
                <w:ilvl w:val="0"/>
                <w:numId w:val="8"/>
              </w:numPr>
              <w:spacing w:line="276" w:lineRule="auto"/>
              <w:ind w:left="425" w:hanging="425"/>
              <w:jc w:val="both"/>
              <w:rPr>
                <w:rFonts w:ascii="Calibri" w:hAnsi="Calibri" w:cs="Calibri"/>
                <w:b/>
                <w:sz w:val="18"/>
                <w:szCs w:val="18"/>
              </w:rPr>
            </w:pPr>
            <w:r>
              <w:rPr>
                <w:rFonts w:ascii="Calibri" w:hAnsi="Calibri" w:cs="Calibri"/>
                <w:b/>
                <w:sz w:val="18"/>
                <w:szCs w:val="18"/>
              </w:rPr>
              <w:t xml:space="preserve">Numunenin </w:t>
            </w:r>
            <w:r w:rsidR="009B63F9">
              <w:rPr>
                <w:rFonts w:ascii="Calibri" w:hAnsi="Calibri" w:cs="Calibri"/>
                <w:b/>
                <w:sz w:val="18"/>
                <w:szCs w:val="18"/>
              </w:rPr>
              <w:t xml:space="preserve">Özellikleri ve </w:t>
            </w:r>
            <w:r>
              <w:rPr>
                <w:rFonts w:ascii="Calibri" w:hAnsi="Calibri" w:cs="Calibri"/>
                <w:b/>
                <w:sz w:val="18"/>
                <w:szCs w:val="18"/>
              </w:rPr>
              <w:t>Laboratuvara Nakli</w:t>
            </w:r>
          </w:p>
          <w:p w:rsidR="0059724A" w:rsidRPr="009B63F9" w:rsidRDefault="0059724A" w:rsidP="009B63F9">
            <w:pPr>
              <w:spacing w:line="276" w:lineRule="auto"/>
              <w:jc w:val="both"/>
              <w:rPr>
                <w:rFonts w:ascii="Calibri" w:eastAsia="Calibri" w:hAnsi="Calibri" w:cs="Calibri"/>
                <w:b/>
                <w:sz w:val="18"/>
                <w:szCs w:val="18"/>
                <w:lang w:eastAsia="en-US"/>
              </w:rPr>
            </w:pPr>
          </w:p>
          <w:p w:rsidR="0059724A" w:rsidRDefault="009B63F9" w:rsidP="009B63F9">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Kullanılmış, </w:t>
            </w:r>
            <w:r w:rsidR="00CA3446" w:rsidRPr="00CA3446">
              <w:rPr>
                <w:rFonts w:asciiTheme="minorHAnsi" w:eastAsia="Calibri" w:hAnsiTheme="minorHAnsi" w:cstheme="minorHAnsi"/>
                <w:sz w:val="18"/>
                <w:szCs w:val="18"/>
                <w:lang w:eastAsia="en-US"/>
              </w:rPr>
              <w:t>y</w:t>
            </w:r>
            <w:r>
              <w:rPr>
                <w:rFonts w:asciiTheme="minorHAnsi" w:eastAsia="Calibri" w:hAnsiTheme="minorHAnsi" w:cstheme="minorHAnsi"/>
                <w:sz w:val="18"/>
                <w:szCs w:val="18"/>
                <w:lang w:eastAsia="en-US"/>
              </w:rPr>
              <w:t>ıpranmış</w:t>
            </w:r>
            <w:r w:rsidR="005930D2">
              <w:rPr>
                <w:rFonts w:asciiTheme="minorHAnsi" w:eastAsia="Calibri" w:hAnsiTheme="minorHAnsi" w:cstheme="minorHAnsi"/>
                <w:sz w:val="18"/>
                <w:szCs w:val="18"/>
                <w:lang w:eastAsia="en-US"/>
              </w:rPr>
              <w:t>, ç</w:t>
            </w:r>
            <w:r w:rsidR="005930D2" w:rsidRPr="00CA3446">
              <w:rPr>
                <w:rFonts w:asciiTheme="minorHAnsi" w:eastAsia="Calibri" w:hAnsiTheme="minorHAnsi" w:cstheme="minorHAnsi"/>
                <w:sz w:val="18"/>
                <w:szCs w:val="18"/>
                <w:lang w:eastAsia="en-US"/>
              </w:rPr>
              <w:t xml:space="preserve">atlak, kırık ya da </w:t>
            </w:r>
            <w:r>
              <w:rPr>
                <w:rFonts w:asciiTheme="minorHAnsi" w:eastAsia="Calibri" w:hAnsiTheme="minorHAnsi" w:cstheme="minorHAnsi"/>
                <w:sz w:val="18"/>
                <w:szCs w:val="18"/>
                <w:lang w:eastAsia="en-US"/>
              </w:rPr>
              <w:t>kirli</w:t>
            </w:r>
            <w:r w:rsidR="005930D2" w:rsidRPr="00CA3446">
              <w:rPr>
                <w:rFonts w:asciiTheme="minorHAnsi" w:eastAsia="Calibri" w:hAnsiTheme="minorHAnsi" w:cstheme="minorHAnsi"/>
                <w:sz w:val="18"/>
                <w:szCs w:val="18"/>
                <w:lang w:eastAsia="en-US"/>
              </w:rPr>
              <w:t xml:space="preserve"> </w:t>
            </w:r>
            <w:r>
              <w:rPr>
                <w:rFonts w:asciiTheme="minorHAnsi" w:eastAsia="Calibri" w:hAnsiTheme="minorHAnsi" w:cstheme="minorHAnsi"/>
                <w:sz w:val="18"/>
                <w:szCs w:val="18"/>
                <w:lang w:eastAsia="en-US"/>
              </w:rPr>
              <w:t>ambalajlı</w:t>
            </w:r>
            <w:r w:rsidR="005930D2" w:rsidRPr="00CA3446">
              <w:rPr>
                <w:rFonts w:asciiTheme="minorHAnsi" w:eastAsia="Calibri" w:hAnsiTheme="minorHAnsi" w:cstheme="minorHAnsi"/>
                <w:sz w:val="18"/>
                <w:szCs w:val="18"/>
                <w:lang w:eastAsia="en-US"/>
              </w:rPr>
              <w:t xml:space="preserve"> </w:t>
            </w:r>
            <w:r w:rsidR="00CA3446" w:rsidRPr="00CA3446">
              <w:rPr>
                <w:rFonts w:asciiTheme="minorHAnsi" w:eastAsia="Calibri" w:hAnsiTheme="minorHAnsi" w:cstheme="minorHAnsi"/>
                <w:sz w:val="18"/>
                <w:szCs w:val="18"/>
                <w:lang w:eastAsia="en-US"/>
              </w:rPr>
              <w:t>numuneler kabul edilmez.</w:t>
            </w:r>
          </w:p>
          <w:p w:rsidR="009B63F9" w:rsidRDefault="009B63F9" w:rsidP="009B63F9">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Theme="minorHAnsi" w:eastAsia="Calibri" w:hAnsiTheme="minorHAnsi" w:cstheme="minorHAnsi"/>
                <w:sz w:val="18"/>
                <w:szCs w:val="18"/>
                <w:lang w:eastAsia="en-US"/>
              </w:rPr>
              <w:t>Patlayıcı, parlayıcı ve yanıcı ve biyolojik numuneler kabul edilmemektedir.</w:t>
            </w:r>
          </w:p>
          <w:p w:rsidR="009B63F9" w:rsidRPr="009B63F9" w:rsidRDefault="002208D9" w:rsidP="009B63F9">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Pr>
                <w:rFonts w:asciiTheme="minorHAnsi" w:eastAsia="Times New Roman" w:hAnsiTheme="minorHAnsi" w:cstheme="minorHAnsi"/>
                <w:sz w:val="18"/>
                <w:szCs w:val="18"/>
              </w:rPr>
              <w:t>Katı numune kabul edilmektedir. Numuneler</w:t>
            </w:r>
            <w:bookmarkStart w:id="0" w:name="_GoBack"/>
            <w:bookmarkEnd w:id="0"/>
            <w:r w:rsidR="00F80DA8">
              <w:rPr>
                <w:rFonts w:asciiTheme="minorHAnsi" w:eastAsia="Times New Roman" w:hAnsiTheme="minorHAnsi" w:cstheme="minorHAnsi"/>
                <w:sz w:val="18"/>
                <w:szCs w:val="18"/>
              </w:rPr>
              <w:t xml:space="preserve"> </w:t>
            </w:r>
            <w:r w:rsidR="00F80DA8">
              <w:rPr>
                <w:rFonts w:asciiTheme="minorHAnsi" w:eastAsia="Times New Roman" w:hAnsiTheme="minorHAnsi" w:cstheme="minorHAnsi"/>
                <w:sz w:val="18"/>
                <w:szCs w:val="18"/>
              </w:rPr>
              <w:t>30*30cm ebatlarında</w:t>
            </w:r>
            <w:r w:rsidR="00F80DA8">
              <w:rPr>
                <w:rFonts w:asciiTheme="minorHAnsi" w:eastAsia="Times New Roman" w:hAnsiTheme="minorHAnsi" w:cstheme="minorHAnsi"/>
                <w:sz w:val="18"/>
                <w:szCs w:val="18"/>
              </w:rPr>
              <w:t xml:space="preserve"> ve en faz</w:t>
            </w:r>
            <w:r w:rsidR="00FD4B2C">
              <w:rPr>
                <w:rFonts w:asciiTheme="minorHAnsi" w:eastAsia="Times New Roman" w:hAnsiTheme="minorHAnsi" w:cstheme="minorHAnsi"/>
                <w:sz w:val="18"/>
                <w:szCs w:val="18"/>
              </w:rPr>
              <w:t xml:space="preserve">la </w:t>
            </w:r>
            <w:r w:rsidR="00B66A8F">
              <w:rPr>
                <w:rFonts w:asciiTheme="minorHAnsi" w:eastAsia="Times New Roman" w:hAnsiTheme="minorHAnsi" w:cstheme="minorHAnsi"/>
                <w:sz w:val="18"/>
                <w:szCs w:val="18"/>
              </w:rPr>
              <w:t>10cm kalınlığında</w:t>
            </w:r>
            <w:r w:rsidR="00B66A8F" w:rsidRPr="009B63F9">
              <w:rPr>
                <w:rFonts w:asciiTheme="minorHAnsi" w:eastAsia="Times New Roman" w:hAnsiTheme="minorHAnsi" w:cstheme="minorHAnsi"/>
                <w:sz w:val="18"/>
                <w:szCs w:val="18"/>
              </w:rPr>
              <w:t xml:space="preserve"> </w:t>
            </w:r>
            <w:r w:rsidR="005930D2" w:rsidRPr="009B63F9">
              <w:rPr>
                <w:rFonts w:asciiTheme="minorHAnsi" w:eastAsia="Times New Roman" w:hAnsiTheme="minorHAnsi" w:cstheme="minorHAnsi"/>
                <w:sz w:val="18"/>
                <w:szCs w:val="18"/>
              </w:rPr>
              <w:t>olmalıdır.</w:t>
            </w:r>
            <w:r w:rsidR="009B63F9" w:rsidRPr="009B63F9">
              <w:rPr>
                <w:rFonts w:asciiTheme="minorHAnsi" w:hAnsiTheme="minorHAnsi" w:cstheme="minorHAnsi"/>
                <w:sz w:val="18"/>
                <w:szCs w:val="18"/>
              </w:rPr>
              <w:t xml:space="preserve"> Ölçüm Belirsizliği değeri istendiğinde birden fazla analiz yapılacağından yeterli miktarda numune gönderilmelidir.</w:t>
            </w:r>
          </w:p>
          <w:p w:rsidR="009B63F9" w:rsidRPr="009B63F9" w:rsidRDefault="009B63F9" w:rsidP="009B63F9">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Calibri" w:eastAsia="Calibri" w:hAnsi="Calibri" w:cs="Calibri"/>
                <w:sz w:val="18"/>
                <w:szCs w:val="18"/>
                <w:lang w:eastAsia="en-US"/>
              </w:rPr>
              <w:t xml:space="preserve">Numunelerin özel saklama şartları varsa MUTLAKA Deney İstek Formu’nda ilgili bölümde belirtilmelidir. </w:t>
            </w:r>
          </w:p>
          <w:p w:rsidR="009B63F9" w:rsidRPr="009B63F9" w:rsidRDefault="009B63F9" w:rsidP="009B63F9">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CA3446">
              <w:rPr>
                <w:rFonts w:asciiTheme="minorHAnsi" w:eastAsia="Calibri" w:hAnsiTheme="minorHAnsi" w:cstheme="minorHAnsi"/>
                <w:sz w:val="18"/>
                <w:szCs w:val="18"/>
                <w:lang w:eastAsia="en-US"/>
              </w:rPr>
              <w:t>Numune ambalajları numuneyi açıklayacak bilgileri içeren etikete sahip olmalıdır. Numuneler 01’den başlanarak kodlanmalıdır. Deney raporunda sadece numune kodu belirtilecektir.</w:t>
            </w:r>
          </w:p>
          <w:p w:rsidR="009B63F9" w:rsidRPr="009B63F9" w:rsidRDefault="009B63F9" w:rsidP="009B63F9">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Calibri" w:eastAsia="Calibri" w:hAnsi="Calibri" w:cs="Calibri"/>
                <w:sz w:val="18"/>
                <w:szCs w:val="18"/>
                <w:lang w:eastAsia="en-US"/>
              </w:rPr>
              <w:t>Numunelerin MERLAB’a getirilmesine kadar geçen sürede muhafazasının sorumluluğu müşteriye aittir. Numuneler özelliği bozulmadan uygun koşullarda laboratuvara ulaştırılmalıdır.</w:t>
            </w:r>
          </w:p>
          <w:p w:rsidR="00B66A8F" w:rsidRPr="009E13F4" w:rsidRDefault="00B66A8F" w:rsidP="0059724A">
            <w:pPr>
              <w:pStyle w:val="ListParagraph"/>
              <w:spacing w:line="276" w:lineRule="auto"/>
              <w:ind w:left="425"/>
              <w:jc w:val="both"/>
              <w:rPr>
                <w:rFonts w:asciiTheme="minorHAnsi" w:eastAsia="Times New Roman" w:hAnsiTheme="minorHAnsi" w:cstheme="minorHAnsi"/>
                <w:sz w:val="10"/>
                <w:szCs w:val="10"/>
              </w:rPr>
            </w:pPr>
          </w:p>
          <w:p w:rsidR="00CA3446" w:rsidRPr="009B63F9" w:rsidRDefault="00CA3446" w:rsidP="009B63F9">
            <w:pPr>
              <w:pStyle w:val="ListParagraph"/>
              <w:numPr>
                <w:ilvl w:val="0"/>
                <w:numId w:val="8"/>
              </w:numPr>
              <w:spacing w:line="276" w:lineRule="auto"/>
              <w:ind w:left="459" w:hanging="459"/>
              <w:jc w:val="both"/>
              <w:rPr>
                <w:rFonts w:asciiTheme="minorHAnsi" w:eastAsia="Calibri" w:hAnsiTheme="minorHAnsi" w:cstheme="minorHAnsi"/>
                <w:b/>
                <w:sz w:val="18"/>
                <w:szCs w:val="18"/>
                <w:lang w:eastAsia="en-US"/>
              </w:rPr>
            </w:pPr>
            <w:r w:rsidRPr="009B63F9">
              <w:rPr>
                <w:rFonts w:asciiTheme="minorHAnsi" w:hAnsiTheme="minorHAnsi" w:cstheme="minorHAnsi"/>
                <w:b/>
                <w:sz w:val="18"/>
                <w:szCs w:val="18"/>
              </w:rPr>
              <w:t>Deney Kabul Şartları</w:t>
            </w:r>
          </w:p>
          <w:p w:rsidR="0059724A" w:rsidRPr="009E13F4" w:rsidRDefault="0059724A" w:rsidP="0059724A">
            <w:pPr>
              <w:pStyle w:val="ListParagraph"/>
              <w:spacing w:line="276" w:lineRule="auto"/>
              <w:ind w:left="425"/>
              <w:jc w:val="both"/>
              <w:rPr>
                <w:rFonts w:asciiTheme="minorHAnsi" w:eastAsia="Calibri" w:hAnsiTheme="minorHAnsi" w:cstheme="minorHAnsi"/>
                <w:b/>
                <w:sz w:val="10"/>
                <w:szCs w:val="10"/>
                <w:lang w:eastAsia="en-US"/>
              </w:rPr>
            </w:pPr>
          </w:p>
          <w:p w:rsidR="00CA3446" w:rsidRPr="00CA3446" w:rsidRDefault="009B63F9" w:rsidP="00CA3446">
            <w:pPr>
              <w:pStyle w:val="ListParagraph"/>
              <w:numPr>
                <w:ilvl w:val="0"/>
                <w:numId w:val="7"/>
              </w:numPr>
              <w:spacing w:line="276" w:lineRule="auto"/>
              <w:ind w:left="425" w:hanging="425"/>
              <w:jc w:val="both"/>
              <w:rPr>
                <w:sz w:val="18"/>
                <w:szCs w:val="18"/>
              </w:rPr>
            </w:pPr>
            <w:r>
              <w:rPr>
                <w:rFonts w:asciiTheme="minorHAnsi" w:eastAsia="Calibri" w:hAnsiTheme="minorHAnsi" w:cstheme="minorHAnsi"/>
                <w:sz w:val="18"/>
                <w:szCs w:val="18"/>
                <w:lang w:eastAsia="en-US"/>
              </w:rPr>
              <w:t>Bir n</w:t>
            </w:r>
            <w:r w:rsidR="00CA3446" w:rsidRPr="00CA3446">
              <w:rPr>
                <w:rFonts w:asciiTheme="minorHAnsi" w:eastAsia="Calibri" w:hAnsiTheme="minorHAnsi" w:cstheme="minorHAnsi"/>
                <w:sz w:val="18"/>
                <w:szCs w:val="18"/>
                <w:lang w:eastAsia="en-US"/>
              </w:rPr>
              <w:t>umunenin tahmini ölçüm süresi;</w:t>
            </w:r>
            <w:r w:rsidR="0059724A">
              <w:rPr>
                <w:rFonts w:asciiTheme="minorHAnsi" w:eastAsia="Calibri" w:hAnsiTheme="minorHAnsi" w:cstheme="minorHAnsi"/>
                <w:sz w:val="18"/>
                <w:szCs w:val="18"/>
                <w:lang w:eastAsia="en-US"/>
              </w:rPr>
              <w:t xml:space="preserve"> deney</w:t>
            </w:r>
            <w:r w:rsidR="00914A07">
              <w:rPr>
                <w:rFonts w:asciiTheme="minorHAnsi" w:eastAsia="Calibri" w:hAnsiTheme="minorHAnsi" w:cstheme="minorHAnsi"/>
                <w:sz w:val="18"/>
                <w:szCs w:val="18"/>
                <w:lang w:eastAsia="en-US"/>
              </w:rPr>
              <w:t xml:space="preserve"> sırası</w:t>
            </w:r>
            <w:r w:rsidR="00CA3446" w:rsidRPr="00CA3446">
              <w:rPr>
                <w:rFonts w:asciiTheme="minorHAnsi" w:eastAsia="Calibri" w:hAnsiTheme="minorHAnsi" w:cstheme="minorHAnsi"/>
                <w:sz w:val="18"/>
                <w:szCs w:val="18"/>
                <w:lang w:eastAsia="en-US"/>
              </w:rPr>
              <w:t xml:space="preserve"> numuneye geldiği andan itibaren, </w:t>
            </w:r>
            <w:r w:rsidR="0059724A">
              <w:rPr>
                <w:rFonts w:asciiTheme="minorHAnsi" w:eastAsia="Calibri" w:hAnsiTheme="minorHAnsi" w:cstheme="minorHAnsi"/>
                <w:sz w:val="18"/>
                <w:szCs w:val="18"/>
                <w:lang w:eastAsia="en-US"/>
              </w:rPr>
              <w:t>müşterinin</w:t>
            </w:r>
            <w:r w:rsidR="00CA3446" w:rsidRPr="00CA3446">
              <w:rPr>
                <w:rFonts w:asciiTheme="minorHAnsi" w:eastAsia="Calibri" w:hAnsiTheme="minorHAnsi" w:cstheme="minorHAnsi"/>
                <w:sz w:val="18"/>
                <w:szCs w:val="18"/>
                <w:lang w:eastAsia="en-US"/>
              </w:rPr>
              <w:t xml:space="preserve"> belirlemiş olduğu deney parametrelerine göre 1 saat ile 1 gün arasında değişebilir.</w:t>
            </w:r>
            <w:r w:rsidR="00CA3446" w:rsidRPr="00CA3446">
              <w:rPr>
                <w:rFonts w:eastAsia="Times New Roman"/>
                <w:sz w:val="18"/>
                <w:szCs w:val="18"/>
              </w:rPr>
              <w:t xml:space="preserve"> </w:t>
            </w:r>
          </w:p>
          <w:p w:rsidR="00CA3446" w:rsidRP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Aynı numune için farklı </w:t>
            </w:r>
            <w:r w:rsidR="0059724A">
              <w:rPr>
                <w:rFonts w:asciiTheme="minorHAnsi" w:hAnsiTheme="minorHAnsi" w:cstheme="minorHAnsi"/>
                <w:sz w:val="18"/>
                <w:szCs w:val="18"/>
              </w:rPr>
              <w:t>deney</w:t>
            </w:r>
            <w:r w:rsidRPr="00CA3446">
              <w:rPr>
                <w:rFonts w:asciiTheme="minorHAnsi" w:hAnsiTheme="minorHAnsi" w:cstheme="minorHAnsi"/>
                <w:sz w:val="18"/>
                <w:szCs w:val="18"/>
              </w:rPr>
              <w:t xml:space="preserve"> talepleri olduğunda her </w:t>
            </w:r>
            <w:r w:rsidR="0059724A">
              <w:rPr>
                <w:rFonts w:asciiTheme="minorHAnsi" w:hAnsiTheme="minorHAnsi" w:cstheme="minorHAnsi"/>
                <w:sz w:val="18"/>
                <w:szCs w:val="18"/>
              </w:rPr>
              <w:t>deney</w:t>
            </w:r>
            <w:r w:rsidRPr="00CA3446">
              <w:rPr>
                <w:rFonts w:asciiTheme="minorHAnsi" w:hAnsiTheme="minorHAnsi" w:cstheme="minorHAnsi"/>
                <w:sz w:val="18"/>
                <w:szCs w:val="18"/>
              </w:rPr>
              <w:t xml:space="preserve"> için numuneler ayrı ayrı teslim edilmelidir.</w:t>
            </w:r>
          </w:p>
          <w:p w:rsid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Numuneler için Deney İstek Formu’ndaki güvenlik bilgileri bölümü mutlaka doldurulmalı ve Malzeme Güvenlik Bilgileri (MSDS) ekte sunulmalıdır.</w:t>
            </w:r>
          </w:p>
          <w:p w:rsidR="00254D6A" w:rsidRPr="00914A07" w:rsidRDefault="00254D6A" w:rsidP="00254D6A">
            <w:pPr>
              <w:pStyle w:val="ListParagraph"/>
              <w:numPr>
                <w:ilvl w:val="0"/>
                <w:numId w:val="7"/>
              </w:numPr>
              <w:spacing w:line="276" w:lineRule="auto"/>
              <w:ind w:left="425" w:hanging="425"/>
              <w:jc w:val="both"/>
              <w:rPr>
                <w:rFonts w:asciiTheme="minorHAnsi" w:hAnsiTheme="minorHAnsi" w:cstheme="minorHAnsi"/>
                <w:sz w:val="18"/>
                <w:szCs w:val="18"/>
              </w:rPr>
            </w:pPr>
            <w:r w:rsidRPr="00914A07">
              <w:rPr>
                <w:rFonts w:asciiTheme="minorHAnsi" w:hAnsiTheme="minorHAnsi" w:cstheme="minorHAnsi"/>
                <w:sz w:val="18"/>
                <w:szCs w:val="18"/>
              </w:rPr>
              <w:t xml:space="preserve">Akredite raporlarda </w:t>
            </w:r>
            <w:r w:rsidR="00464AD5" w:rsidRPr="00914A07">
              <w:rPr>
                <w:rFonts w:asciiTheme="minorHAnsi" w:hAnsiTheme="minorHAnsi" w:cstheme="minorHAnsi"/>
                <w:sz w:val="18"/>
                <w:szCs w:val="18"/>
              </w:rPr>
              <w:t>http://merlab.metu.edu.tr/tr/termal-analiz-laboratuvari-tal</w:t>
            </w:r>
            <w:r w:rsidRPr="00914A07">
              <w:rPr>
                <w:rFonts w:asciiTheme="minorHAnsi" w:hAnsiTheme="minorHAnsi" w:cstheme="minorHAnsi"/>
                <w:sz w:val="18"/>
                <w:szCs w:val="18"/>
              </w:rPr>
              <w:t xml:space="preserve"> adresindeki hizmet bedelleri sayfasındaki ek ücretlendirme geçerlidir.</w:t>
            </w:r>
          </w:p>
          <w:p w:rsidR="00CA3446" w:rsidRP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Ölçüm Belirsizliği istendiği takdirde en az üç </w:t>
            </w:r>
            <w:r w:rsidR="0059724A">
              <w:rPr>
                <w:rFonts w:asciiTheme="minorHAnsi" w:hAnsiTheme="minorHAnsi" w:cstheme="minorHAnsi"/>
                <w:sz w:val="18"/>
                <w:szCs w:val="18"/>
              </w:rPr>
              <w:t>deney</w:t>
            </w:r>
            <w:r w:rsidRPr="00CA3446">
              <w:rPr>
                <w:rFonts w:asciiTheme="minorHAnsi" w:hAnsiTheme="minorHAnsi" w:cstheme="minorHAnsi"/>
                <w:sz w:val="18"/>
                <w:szCs w:val="18"/>
              </w:rPr>
              <w:t xml:space="preserve"> ile hesap yapılacağından her</w:t>
            </w:r>
            <w:r w:rsidR="0059724A">
              <w:rPr>
                <w:rFonts w:asciiTheme="minorHAnsi" w:hAnsiTheme="minorHAnsi" w:cstheme="minorHAnsi"/>
                <w:sz w:val="18"/>
                <w:szCs w:val="18"/>
              </w:rPr>
              <w:t xml:space="preserve"> deney</w:t>
            </w:r>
            <w:r w:rsidRPr="00CA3446">
              <w:rPr>
                <w:rFonts w:asciiTheme="minorHAnsi" w:hAnsiTheme="minorHAnsi" w:cstheme="minorHAnsi"/>
                <w:sz w:val="18"/>
                <w:szCs w:val="18"/>
              </w:rPr>
              <w:t xml:space="preserve"> için ayrı ücretlendirme yapılacaktır.</w:t>
            </w:r>
          </w:p>
          <w:p w:rsidR="00CA3446" w:rsidRP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Deney Raporu teslim edildikten sonra </w:t>
            </w:r>
            <w:r w:rsidR="00430009">
              <w:rPr>
                <w:rFonts w:asciiTheme="minorHAnsi" w:hAnsiTheme="minorHAnsi" w:cstheme="minorHAnsi"/>
                <w:sz w:val="18"/>
                <w:szCs w:val="18"/>
              </w:rPr>
              <w:t xml:space="preserve">Deney İstek Formunda belirtilmeyen ekstra </w:t>
            </w:r>
            <w:r w:rsidRPr="00CA3446">
              <w:rPr>
                <w:rFonts w:asciiTheme="minorHAnsi" w:hAnsiTheme="minorHAnsi" w:cstheme="minorHAnsi"/>
                <w:sz w:val="18"/>
                <w:szCs w:val="18"/>
              </w:rPr>
              <w:t>istekler</w:t>
            </w:r>
            <w:r w:rsidR="00DA083D">
              <w:rPr>
                <w:rFonts w:asciiTheme="minorHAnsi" w:hAnsiTheme="minorHAnsi" w:cstheme="minorHAnsi"/>
                <w:sz w:val="18"/>
                <w:szCs w:val="18"/>
              </w:rPr>
              <w:t xml:space="preserve"> </w:t>
            </w:r>
            <w:r w:rsidRPr="00CA3446">
              <w:rPr>
                <w:rFonts w:asciiTheme="minorHAnsi" w:hAnsiTheme="minorHAnsi" w:cstheme="minorHAnsi"/>
                <w:sz w:val="18"/>
                <w:szCs w:val="18"/>
              </w:rPr>
              <w:t>ek ücrete tabidir.</w:t>
            </w:r>
          </w:p>
          <w:p w:rsidR="00CA3446" w:rsidRPr="00655D3E" w:rsidRDefault="00C428D0"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655D3E">
              <w:rPr>
                <w:rFonts w:asciiTheme="minorHAnsi" w:eastAsia="Calibri" w:hAnsiTheme="minorHAnsi" w:cstheme="minorHAnsi"/>
                <w:sz w:val="18"/>
                <w:szCs w:val="18"/>
                <w:lang w:eastAsia="en-US"/>
              </w:rPr>
              <w:t>T</w:t>
            </w:r>
            <w:r w:rsidR="00DA083D">
              <w:rPr>
                <w:rFonts w:asciiTheme="minorHAnsi" w:eastAsia="Calibri" w:hAnsiTheme="minorHAnsi" w:cstheme="minorHAnsi"/>
                <w:sz w:val="18"/>
                <w:szCs w:val="18"/>
                <w:lang w:eastAsia="en-US"/>
              </w:rPr>
              <w:t>ermal İletkenlik Analiz Cihazı</w:t>
            </w:r>
            <w:r w:rsidRPr="00655D3E">
              <w:rPr>
                <w:rFonts w:asciiTheme="minorHAnsi" w:eastAsia="Calibri" w:hAnsiTheme="minorHAnsi" w:cstheme="minorHAnsi"/>
                <w:sz w:val="18"/>
                <w:szCs w:val="18"/>
                <w:lang w:eastAsia="en-US"/>
              </w:rPr>
              <w:t xml:space="preserve"> </w:t>
            </w:r>
            <w:r w:rsidR="00CA3446" w:rsidRPr="00655D3E">
              <w:rPr>
                <w:rFonts w:asciiTheme="minorHAnsi" w:eastAsia="Calibri" w:hAnsiTheme="minorHAnsi" w:cstheme="minorHAnsi"/>
                <w:sz w:val="18"/>
                <w:szCs w:val="18"/>
                <w:lang w:eastAsia="en-US"/>
              </w:rPr>
              <w:t>başvurularında</w:t>
            </w:r>
            <w:r w:rsidR="00914A07" w:rsidRPr="00655D3E">
              <w:rPr>
                <w:rFonts w:asciiTheme="minorHAnsi" w:eastAsia="Calibri" w:hAnsiTheme="minorHAnsi" w:cstheme="minorHAnsi"/>
                <w:sz w:val="18"/>
                <w:szCs w:val="18"/>
                <w:lang w:eastAsia="en-US"/>
              </w:rPr>
              <w:t xml:space="preserve"> “Termal </w:t>
            </w:r>
            <w:r w:rsidR="006B3E78">
              <w:rPr>
                <w:rFonts w:asciiTheme="minorHAnsi" w:eastAsia="Calibri" w:hAnsiTheme="minorHAnsi" w:cstheme="minorHAnsi"/>
                <w:sz w:val="18"/>
                <w:szCs w:val="18"/>
                <w:lang w:eastAsia="en-US"/>
              </w:rPr>
              <w:t xml:space="preserve">İletkenlik </w:t>
            </w:r>
            <w:r w:rsidR="00914A07" w:rsidRPr="00655D3E">
              <w:rPr>
                <w:rFonts w:asciiTheme="minorHAnsi" w:eastAsia="Calibri" w:hAnsiTheme="minorHAnsi" w:cstheme="minorHAnsi"/>
                <w:sz w:val="18"/>
                <w:szCs w:val="18"/>
                <w:lang w:eastAsia="en-US"/>
              </w:rPr>
              <w:t xml:space="preserve">Analiz </w:t>
            </w:r>
            <w:r w:rsidR="006B3E78">
              <w:rPr>
                <w:rFonts w:asciiTheme="minorHAnsi" w:eastAsia="Calibri" w:hAnsiTheme="minorHAnsi" w:cstheme="minorHAnsi"/>
                <w:sz w:val="18"/>
                <w:szCs w:val="18"/>
                <w:lang w:eastAsia="en-US"/>
              </w:rPr>
              <w:t>Cihazı</w:t>
            </w:r>
            <w:r w:rsidR="00914A07" w:rsidRPr="00655D3E">
              <w:rPr>
                <w:rFonts w:asciiTheme="minorHAnsi" w:eastAsia="Calibri" w:hAnsiTheme="minorHAnsi" w:cstheme="minorHAnsi"/>
                <w:sz w:val="18"/>
                <w:szCs w:val="18"/>
                <w:lang w:eastAsia="en-US"/>
              </w:rPr>
              <w:t xml:space="preserve"> </w:t>
            </w:r>
            <w:r w:rsidR="00510414" w:rsidRPr="00655D3E">
              <w:rPr>
                <w:rFonts w:asciiTheme="minorHAnsi" w:eastAsia="Calibri" w:hAnsiTheme="minorHAnsi" w:cstheme="minorHAnsi"/>
                <w:sz w:val="18"/>
                <w:szCs w:val="18"/>
                <w:lang w:eastAsia="en-US"/>
              </w:rPr>
              <w:t>Deney İstek Formu” eksiksiz doldurulup</w:t>
            </w:r>
            <w:r w:rsidR="00CA3446" w:rsidRPr="00655D3E">
              <w:rPr>
                <w:rFonts w:asciiTheme="minorHAnsi" w:eastAsia="Calibri" w:hAnsiTheme="minorHAnsi" w:cstheme="minorHAnsi"/>
                <w:sz w:val="18"/>
                <w:szCs w:val="18"/>
                <w:lang w:eastAsia="en-US"/>
              </w:rPr>
              <w:t xml:space="preserve"> </w:t>
            </w:r>
            <w:r w:rsidR="00510414" w:rsidRPr="00655D3E">
              <w:rPr>
                <w:rFonts w:asciiTheme="minorHAnsi" w:eastAsia="Calibri" w:hAnsiTheme="minorHAnsi" w:cstheme="minorHAnsi"/>
                <w:sz w:val="18"/>
                <w:szCs w:val="18"/>
                <w:lang w:eastAsia="en-US"/>
              </w:rPr>
              <w:t>numune kabul k</w:t>
            </w:r>
            <w:r w:rsidR="00914A07" w:rsidRPr="00655D3E">
              <w:rPr>
                <w:rFonts w:asciiTheme="minorHAnsi" w:eastAsia="Calibri" w:hAnsiTheme="minorHAnsi" w:cstheme="minorHAnsi"/>
                <w:sz w:val="18"/>
                <w:szCs w:val="18"/>
                <w:lang w:eastAsia="en-US"/>
              </w:rPr>
              <w:t xml:space="preserve">riterlerine uygun şekilde hazırlanan </w:t>
            </w:r>
            <w:r w:rsidR="00CA3446" w:rsidRPr="00655D3E">
              <w:rPr>
                <w:rFonts w:asciiTheme="minorHAnsi" w:eastAsia="Calibri" w:hAnsiTheme="minorHAnsi" w:cstheme="minorHAnsi"/>
                <w:sz w:val="18"/>
                <w:szCs w:val="18"/>
                <w:lang w:eastAsia="en-US"/>
              </w:rPr>
              <w:t>numune</w:t>
            </w:r>
            <w:r w:rsidR="00655D3E">
              <w:rPr>
                <w:rFonts w:asciiTheme="minorHAnsi" w:eastAsia="Calibri" w:hAnsiTheme="minorHAnsi" w:cstheme="minorHAnsi"/>
                <w:sz w:val="18"/>
                <w:szCs w:val="18"/>
                <w:lang w:eastAsia="en-US"/>
              </w:rPr>
              <w:t>ler</w:t>
            </w:r>
            <w:r w:rsidR="00CA3446" w:rsidRPr="00655D3E">
              <w:rPr>
                <w:rFonts w:asciiTheme="minorHAnsi" w:eastAsia="Calibri" w:hAnsiTheme="minorHAnsi" w:cstheme="minorHAnsi"/>
                <w:sz w:val="18"/>
                <w:szCs w:val="18"/>
                <w:lang w:eastAsia="en-US"/>
              </w:rPr>
              <w:t xml:space="preserve"> ile birlikte MERLAB Numune Kabul Birimine müracaat edilmelidir.</w:t>
            </w:r>
          </w:p>
          <w:p w:rsidR="007E56CE" w:rsidRP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İletişim için </w:t>
            </w:r>
            <w:hyperlink r:id="rId11" w:history="1">
              <w:r w:rsidRPr="00CA3446">
                <w:rPr>
                  <w:rStyle w:val="Hyperlink"/>
                  <w:rFonts w:asciiTheme="minorHAnsi" w:eastAsia="Calibri" w:hAnsiTheme="minorHAnsi" w:cstheme="minorHAnsi"/>
                  <w:color w:val="3A4CD2"/>
                  <w:sz w:val="18"/>
                  <w:szCs w:val="18"/>
                  <w:lang w:eastAsia="en-US"/>
                </w:rPr>
                <w:t>mlabtal@metu.edu.tr</w:t>
              </w:r>
            </w:hyperlink>
            <w:r w:rsidRPr="00CA3446">
              <w:rPr>
                <w:rFonts w:asciiTheme="minorHAnsi" w:hAnsiTheme="minorHAnsi" w:cstheme="minorHAnsi"/>
                <w:color w:val="4F81BD" w:themeColor="accent1"/>
                <w:sz w:val="18"/>
                <w:szCs w:val="18"/>
              </w:rPr>
              <w:t xml:space="preserve"> </w:t>
            </w:r>
            <w:r w:rsidRPr="00CA3446">
              <w:rPr>
                <w:rFonts w:asciiTheme="minorHAnsi" w:hAnsiTheme="minorHAnsi" w:cstheme="minorHAnsi"/>
                <w:sz w:val="18"/>
                <w:szCs w:val="18"/>
              </w:rPr>
              <w:t>adresi kullanılabilir</w:t>
            </w:r>
            <w:r>
              <w:rPr>
                <w:rFonts w:asciiTheme="minorHAnsi" w:hAnsiTheme="minorHAnsi" w:cstheme="minorHAnsi"/>
                <w:sz w:val="18"/>
                <w:szCs w:val="18"/>
              </w:rPr>
              <w:t>.</w:t>
            </w:r>
            <w:r w:rsidR="00F37420" w:rsidRPr="00CA3446">
              <w:rPr>
                <w:rFonts w:asciiTheme="minorHAnsi" w:hAnsiTheme="minorHAnsi" w:cstheme="minorHAnsi"/>
                <w:sz w:val="18"/>
                <w:szCs w:val="18"/>
              </w:rPr>
              <w:t xml:space="preserve"> </w:t>
            </w:r>
          </w:p>
        </w:tc>
      </w:tr>
    </w:tbl>
    <w:p w:rsidR="007E56CE" w:rsidRPr="00F37420" w:rsidRDefault="007E56CE">
      <w:pPr>
        <w:rPr>
          <w:rFonts w:asciiTheme="minorHAnsi" w:hAnsiTheme="minorHAnsi"/>
          <w:sz w:val="6"/>
          <w:szCs w:val="6"/>
        </w:rPr>
      </w:pPr>
    </w:p>
    <w:sectPr w:rsidR="007E56CE" w:rsidRPr="00F37420" w:rsidSect="007E56CE">
      <w:footerReference w:type="default" r:id="rId12"/>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B2" w:rsidRDefault="00622BB2" w:rsidP="007E56CE">
      <w:r>
        <w:separator/>
      </w:r>
    </w:p>
  </w:endnote>
  <w:endnote w:type="continuationSeparator" w:id="0">
    <w:p w:rsidR="00622BB2" w:rsidRDefault="00622BB2"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5B5B18"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AC64B1">
              <w:rPr>
                <w:rFonts w:ascii="Calibri" w:hAnsi="Calibri" w:cs="Calibri"/>
                <w:b w:val="0"/>
                <w:i w:val="0"/>
                <w:sz w:val="18"/>
                <w:szCs w:val="18"/>
                <w14:shadow w14:blurRad="0" w14:dist="0" w14:dir="0" w14:sx="0" w14:sy="0" w14:kx="0" w14:ky="0" w14:algn="none">
                  <w14:srgbClr w14:val="000000"/>
                </w14:shadow>
              </w:rPr>
              <w:t>FRM-ARG-TAL-1</w:t>
            </w:r>
            <w:r w:rsidR="006B3E78">
              <w:rPr>
                <w:rFonts w:ascii="Calibri" w:hAnsi="Calibri" w:cs="Calibri"/>
                <w:b w:val="0"/>
                <w:i w:val="0"/>
                <w:sz w:val="18"/>
                <w:szCs w:val="18"/>
                <w14:shadow w14:blurRad="0" w14:dist="0" w14:dir="0" w14:sx="0" w14:sy="0" w14:kx="0" w14:ky="0" w14:algn="none">
                  <w14:srgbClr w14:val="000000"/>
                </w14:shadow>
              </w:rPr>
              <w:t>6</w:t>
            </w:r>
            <w:r w:rsidRPr="00AC64B1">
              <w:rPr>
                <w:rFonts w:ascii="Calibri" w:hAnsi="Calibri" w:cs="Calibri"/>
                <w:b w:val="0"/>
                <w:i w:val="0"/>
                <w:sz w:val="18"/>
                <w:szCs w:val="18"/>
                <w14:shadow w14:blurRad="0" w14:dist="0" w14:dir="0" w14:sx="0" w14:sy="0" w14:kx="0" w14:ky="0" w14:algn="none">
                  <w14:srgbClr w14:val="000000"/>
                </w14:shadow>
              </w:rPr>
              <w:t xml:space="preserve">     </w:t>
            </w:r>
            <w:r w:rsidR="00F37420" w:rsidRPr="00AC64B1">
              <w:rPr>
                <w:rFonts w:ascii="Calibri" w:hAnsi="Calibri" w:cs="Calibri"/>
                <w:b w:val="0"/>
                <w:i w:val="0"/>
                <w:sz w:val="18"/>
                <w:szCs w:val="18"/>
                <w14:shadow w14:blurRad="0" w14:dist="0" w14:dir="0" w14:sx="0" w14:sy="0" w14:kx="0" w14:ky="0" w14:algn="none">
                  <w14:srgbClr w14:val="000000"/>
                </w14:shadow>
              </w:rPr>
              <w:t xml:space="preserve">Rev.No/Tarih: </w:t>
            </w:r>
            <w:r w:rsidR="0080664D" w:rsidRPr="00AC64B1">
              <w:rPr>
                <w:rFonts w:ascii="Calibri" w:hAnsi="Calibri" w:cs="Calibri"/>
                <w:b w:val="0"/>
                <w:i w:val="0"/>
                <w:sz w:val="18"/>
                <w:szCs w:val="18"/>
                <w14:shadow w14:blurRad="0" w14:dist="0" w14:dir="0" w14:sx="0" w14:sy="0" w14:kx="0" w14:ky="0" w14:algn="none">
                  <w14:srgbClr w14:val="000000"/>
                </w14:shadow>
              </w:rPr>
              <w:t>00/-</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F561D2">
              <w:rPr>
                <w:rFonts w:ascii="Calibri" w:hAnsi="Calibri" w:cs="Calibri"/>
                <w:b w:val="0"/>
                <w:i w:val="0"/>
                <w:sz w:val="18"/>
                <w:szCs w:val="18"/>
                <w14:shadow w14:blurRad="0" w14:dist="0" w14:dir="0" w14:sx="0" w14:sy="0" w14:kx="0" w14:ky="0" w14:algn="none">
                  <w14:srgbClr w14:val="000000"/>
                </w14:shadow>
              </w:rPr>
              <w:t xml:space="preserve">                                                      </w:t>
            </w:r>
            <w:r w:rsidR="007E56CE" w:rsidRPr="00741F99">
              <w:rPr>
                <w:rFonts w:ascii="Calibri" w:hAnsi="Calibri" w:cs="Calibri"/>
                <w:b w:val="0"/>
                <w:i w:val="0"/>
                <w:sz w:val="18"/>
                <w:szCs w:val="18"/>
                <w14:shadow w14:blurRad="0" w14:dist="0" w14:dir="0" w14:sx="0" w14:sy="0" w14:kx="0" w14:ky="0" w14:algn="none">
                  <w14:srgbClr w14:val="000000"/>
                </w14:shadow>
              </w:rPr>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1D72BF">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1D72BF">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6B3E78"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FRM-ARG-TAL-16</w:t>
            </w:r>
            <w:r w:rsidR="005B5B18" w:rsidRPr="001405BE">
              <w:rPr>
                <w:rFonts w:ascii="Calibri" w:hAnsi="Calibri" w:cs="Calibri"/>
                <w:b w:val="0"/>
                <w:i w:val="0"/>
                <w:sz w:val="18"/>
                <w:szCs w:val="18"/>
                <w14:shadow w14:blurRad="0" w14:dist="0" w14:dir="0" w14:sx="0" w14:sy="0" w14:kx="0" w14:ky="0" w14:algn="none">
                  <w14:srgbClr w14:val="000000"/>
                </w14:shadow>
              </w:rPr>
              <w:t xml:space="preserve"> </w:t>
            </w:r>
            <w:r w:rsidR="005B5B18">
              <w:rPr>
                <w:rFonts w:ascii="Calibri" w:hAnsi="Calibri" w:cs="Calibri"/>
                <w:b w:val="0"/>
                <w:i w:val="0"/>
                <w:sz w:val="18"/>
                <w:szCs w:val="18"/>
                <w14:shadow w14:blurRad="0" w14:dist="0" w14:dir="0" w14:sx="0" w14:sy="0" w14:kx="0" w14:ky="0" w14:algn="none">
                  <w14:srgbClr w14:val="000000"/>
                </w14:shadow>
              </w:rPr>
              <w:t xml:space="preserve">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 xml:space="preserve">No/Tarih: </w:t>
            </w:r>
            <w:r w:rsidR="001E3705">
              <w:rPr>
                <w:rFonts w:ascii="Calibri" w:hAnsi="Calibri" w:cs="Calibri"/>
                <w:b w:val="0"/>
                <w:i w:val="0"/>
                <w:sz w:val="18"/>
                <w:szCs w:val="18"/>
                <w14:shadow w14:blurRad="0" w14:dist="0" w14:dir="0" w14:sx="0" w14:sy="0" w14:kx="0" w14:ky="0" w14:algn="none">
                  <w14:srgbClr w14:val="000000"/>
                </w14:shadow>
              </w:rPr>
              <w:t>00/-</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017652">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1D72BF">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1D72BF">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B2" w:rsidRDefault="00622BB2" w:rsidP="007E56CE">
      <w:r>
        <w:separator/>
      </w:r>
    </w:p>
  </w:footnote>
  <w:footnote w:type="continuationSeparator" w:id="0">
    <w:p w:rsidR="00622BB2" w:rsidRDefault="00622BB2"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3B562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00A7AAD9" wp14:editId="3B51F151">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80664D" w:rsidRDefault="005B5B18" w:rsidP="003B562E">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sidRPr="003216FC">
            <w:rPr>
              <w:rFonts w:ascii="Calibri" w:hAnsi="Calibri" w:cs="Calibri"/>
              <w:i w:val="0"/>
              <w:sz w:val="28"/>
              <w:szCs w:val="28"/>
              <w14:shadow w14:blurRad="0" w14:dist="0" w14:dir="0" w14:sx="0" w14:sy="0" w14:kx="0" w14:ky="0" w14:algn="none">
                <w14:srgbClr w14:val="000000"/>
              </w14:shadow>
            </w:rPr>
            <w:t>TERMAL ANALİZ LABORATUVARI</w:t>
          </w:r>
          <w:r>
            <w:rPr>
              <w:rFonts w:ascii="Calibri" w:hAnsi="Calibri" w:cs="Calibri"/>
              <w:i w:val="0"/>
              <w:sz w:val="28"/>
              <w:szCs w:val="28"/>
              <w14:shadow w14:blurRad="0" w14:dist="0" w14:dir="0" w14:sx="0" w14:sy="0" w14:kx="0" w14:ky="0" w14:algn="none">
                <w14:srgbClr w14:val="000000"/>
              </w14:shadow>
            </w:rPr>
            <w:t xml:space="preserve"> (TAL)</w:t>
          </w:r>
          <w:r w:rsidRPr="003216FC">
            <w:rPr>
              <w:rFonts w:ascii="Calibri" w:hAnsi="Calibri" w:cs="Calibri"/>
              <w:i w:val="0"/>
              <w:sz w:val="28"/>
              <w:szCs w:val="28"/>
              <w14:shadow w14:blurRad="0" w14:dist="0" w14:dir="0" w14:sx="0" w14:sy="0" w14:kx="0" w14:ky="0" w14:algn="none">
                <w14:srgbClr w14:val="000000"/>
              </w14:shadow>
            </w:rPr>
            <w:t xml:space="preserve"> </w:t>
          </w:r>
        </w:p>
        <w:p w:rsidR="007E56CE" w:rsidRPr="00000052" w:rsidRDefault="008D4633" w:rsidP="003B562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TERMAL İLETKENLİK</w:t>
          </w:r>
          <w:r w:rsidR="00DA083D">
            <w:rPr>
              <w:rFonts w:ascii="Calibri" w:hAnsi="Calibri" w:cs="Calibri"/>
              <w:i w:val="0"/>
              <w:sz w:val="28"/>
              <w:szCs w:val="28"/>
              <w14:shadow w14:blurRad="0" w14:dist="0" w14:dir="0" w14:sx="0" w14:sy="0" w14:kx="0" w14:ky="0" w14:algn="none">
                <w14:srgbClr w14:val="000000"/>
              </w14:shadow>
            </w:rPr>
            <w:t xml:space="preserve"> ANALİZ</w:t>
          </w:r>
          <w:r>
            <w:rPr>
              <w:rFonts w:ascii="Calibri" w:hAnsi="Calibri" w:cs="Calibri"/>
              <w:i w:val="0"/>
              <w:sz w:val="28"/>
              <w:szCs w:val="28"/>
              <w14:shadow w14:blurRad="0" w14:dist="0" w14:dir="0" w14:sx="0" w14:sy="0" w14:kx="0" w14:ky="0" w14:algn="none">
                <w14:srgbClr w14:val="000000"/>
              </w14:shadow>
            </w:rPr>
            <w:t xml:space="preserve"> CİHAZI</w:t>
          </w:r>
          <w:r w:rsidR="006A266B">
            <w:rPr>
              <w:rFonts w:ascii="Calibri" w:hAnsi="Calibri" w:cs="Calibri"/>
              <w:i w:val="0"/>
              <w:sz w:val="28"/>
              <w:szCs w:val="28"/>
              <w14:shadow w14:blurRad="0" w14:dist="0" w14:dir="0" w14:sx="0" w14:sy="0" w14:kx="0" w14:ky="0" w14:algn="none">
                <w14:srgbClr w14:val="000000"/>
              </w14:shadow>
            </w:rPr>
            <w:t xml:space="preserve"> (TİC)</w:t>
          </w:r>
          <w:r w:rsidR="0080664D">
            <w:rPr>
              <w:rFonts w:ascii="Calibri" w:eastAsia="Calibri" w:hAnsi="Calibri" w:cs="Calibri"/>
              <w:i w:val="0"/>
              <w:szCs w:val="20"/>
              <w:lang w:eastAsia="en-US"/>
              <w14:shadow w14:blurRad="0" w14:dist="0" w14:dir="0" w14:sx="0" w14:sy="0" w14:kx="0" w14:ky="0" w14:algn="none">
                <w14:srgbClr w14:val="000000"/>
              </w14:shadow>
            </w:rPr>
            <w:t xml:space="preserve"> </w:t>
          </w:r>
          <w:r w:rsidR="005B5B18">
            <w:rPr>
              <w:rFonts w:ascii="Calibri" w:hAnsi="Calibri" w:cs="Calibri"/>
              <w:i w:val="0"/>
              <w:sz w:val="28"/>
              <w:szCs w:val="28"/>
              <w14:shadow w14:blurRad="0" w14:dist="0" w14:dir="0" w14:sx="0" w14:sy="0" w14:kx="0" w14:ky="0" w14:algn="none">
                <w14:srgbClr w14:val="000000"/>
              </w14:shadow>
            </w:rPr>
            <w:t xml:space="preserve">DENEY İSTEK </w:t>
          </w:r>
          <w:r w:rsidR="005B5B18" w:rsidRPr="001F4721">
            <w:rPr>
              <w:rFonts w:ascii="Calibri" w:hAnsi="Calibri" w:cs="Calibri"/>
              <w:i w:val="0"/>
              <w:sz w:val="28"/>
              <w:szCs w:val="28"/>
              <w14:shadow w14:blurRad="0" w14:dist="0" w14:dir="0" w14:sx="0" w14:sy="0" w14:kx="0" w14:ky="0" w14:algn="none">
                <w14:srgbClr w14:val="000000"/>
              </w14:shadow>
            </w:rPr>
            <w:t>FORMU</w:t>
          </w:r>
        </w:p>
      </w:tc>
    </w:tr>
  </w:tbl>
  <w:p w:rsidR="007E56CE" w:rsidRPr="0080664D" w:rsidRDefault="007E56CE">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6B30E1"/>
    <w:multiLevelType w:val="hybridMultilevel"/>
    <w:tmpl w:val="C2A859A8"/>
    <w:lvl w:ilvl="0" w:tplc="D98EB9FE">
      <w:start w:val="1"/>
      <w:numFmt w:val="decimal"/>
      <w:lvlText w:val="%1."/>
      <w:lvlJc w:val="left"/>
      <w:pPr>
        <w:ind w:left="720" w:hanging="360"/>
      </w:pPr>
      <w:rPr>
        <w:rFonts w:asciiTheme="minorHAnsi" w:hAnsiTheme="minorHAnsi" w:cstheme="min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7">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2"/>
  </w:num>
  <w:num w:numId="3">
    <w:abstractNumId w:val="8"/>
  </w:num>
  <w:num w:numId="4">
    <w:abstractNumId w:val="6"/>
  </w:num>
  <w:num w:numId="5">
    <w:abstractNumId w:val="5"/>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0170B"/>
    <w:rsid w:val="00003594"/>
    <w:rsid w:val="00015F55"/>
    <w:rsid w:val="00017652"/>
    <w:rsid w:val="0012565F"/>
    <w:rsid w:val="001261D7"/>
    <w:rsid w:val="001918C1"/>
    <w:rsid w:val="001B1FC9"/>
    <w:rsid w:val="001D72BF"/>
    <w:rsid w:val="001E3705"/>
    <w:rsid w:val="002208D9"/>
    <w:rsid w:val="00237EEC"/>
    <w:rsid w:val="0024791A"/>
    <w:rsid w:val="00254D6A"/>
    <w:rsid w:val="002F154A"/>
    <w:rsid w:val="00390686"/>
    <w:rsid w:val="003B77EF"/>
    <w:rsid w:val="003E35F8"/>
    <w:rsid w:val="00415346"/>
    <w:rsid w:val="00430009"/>
    <w:rsid w:val="00457652"/>
    <w:rsid w:val="00464AD5"/>
    <w:rsid w:val="00494CFD"/>
    <w:rsid w:val="004C6E10"/>
    <w:rsid w:val="00510414"/>
    <w:rsid w:val="005639FC"/>
    <w:rsid w:val="00571098"/>
    <w:rsid w:val="005930D2"/>
    <w:rsid w:val="0059724A"/>
    <w:rsid w:val="005A1B94"/>
    <w:rsid w:val="005B5B18"/>
    <w:rsid w:val="005F020A"/>
    <w:rsid w:val="00622BB2"/>
    <w:rsid w:val="00655D3E"/>
    <w:rsid w:val="00685DEE"/>
    <w:rsid w:val="006A266B"/>
    <w:rsid w:val="006B3E78"/>
    <w:rsid w:val="007242E6"/>
    <w:rsid w:val="007302C1"/>
    <w:rsid w:val="00750580"/>
    <w:rsid w:val="00772235"/>
    <w:rsid w:val="007A0755"/>
    <w:rsid w:val="007E56CE"/>
    <w:rsid w:val="007F71DD"/>
    <w:rsid w:val="0080664D"/>
    <w:rsid w:val="008D4633"/>
    <w:rsid w:val="00914A07"/>
    <w:rsid w:val="00916463"/>
    <w:rsid w:val="00965760"/>
    <w:rsid w:val="00974547"/>
    <w:rsid w:val="009845A1"/>
    <w:rsid w:val="009B63F9"/>
    <w:rsid w:val="009D33E0"/>
    <w:rsid w:val="009E13F4"/>
    <w:rsid w:val="009E599F"/>
    <w:rsid w:val="00A451A0"/>
    <w:rsid w:val="00A5682C"/>
    <w:rsid w:val="00A97F83"/>
    <w:rsid w:val="00AC64B1"/>
    <w:rsid w:val="00B1422A"/>
    <w:rsid w:val="00B14526"/>
    <w:rsid w:val="00B46ADC"/>
    <w:rsid w:val="00B66A8F"/>
    <w:rsid w:val="00BC58E1"/>
    <w:rsid w:val="00BF7579"/>
    <w:rsid w:val="00C428D0"/>
    <w:rsid w:val="00C607A7"/>
    <w:rsid w:val="00CA3446"/>
    <w:rsid w:val="00CC3B19"/>
    <w:rsid w:val="00CF4393"/>
    <w:rsid w:val="00DA083D"/>
    <w:rsid w:val="00DB5AA2"/>
    <w:rsid w:val="00DE1DD4"/>
    <w:rsid w:val="00E10FFD"/>
    <w:rsid w:val="00E65945"/>
    <w:rsid w:val="00E76232"/>
    <w:rsid w:val="00EA2C53"/>
    <w:rsid w:val="00EA36D5"/>
    <w:rsid w:val="00EC15AF"/>
    <w:rsid w:val="00EE4404"/>
    <w:rsid w:val="00EE4F7A"/>
    <w:rsid w:val="00F37420"/>
    <w:rsid w:val="00F434E0"/>
    <w:rsid w:val="00F45176"/>
    <w:rsid w:val="00F561D2"/>
    <w:rsid w:val="00F63B9E"/>
    <w:rsid w:val="00F80DA8"/>
    <w:rsid w:val="00FD4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abtal@metu.edu.t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9D29-5602-4E26-981C-0FA22694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 Birimi 2</cp:lastModifiedBy>
  <cp:revision>5</cp:revision>
  <cp:lastPrinted>2018-03-09T11:46:00Z</cp:lastPrinted>
  <dcterms:created xsi:type="dcterms:W3CDTF">2018-03-09T11:45:00Z</dcterms:created>
  <dcterms:modified xsi:type="dcterms:W3CDTF">2018-03-09T11:50:00Z</dcterms:modified>
</cp:coreProperties>
</file>